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4BAC8" w14:textId="50EB7433" w:rsidR="00A843EE" w:rsidRDefault="0063094E" w:rsidP="008F6C65">
      <w:pPr>
        <w:tabs>
          <w:tab w:val="left" w:pos="1980"/>
        </w:tabs>
        <w:spacing w:line="276" w:lineRule="auto"/>
        <w:jc w:val="both"/>
        <w:rPr>
          <w:rFonts w:asciiTheme="majorEastAsia" w:eastAsiaTheme="majorEastAsia" w:hAnsiTheme="majorEastAsia"/>
          <w:b/>
          <w:bCs/>
          <w:sz w:val="28"/>
          <w:szCs w:val="28"/>
        </w:rPr>
      </w:pPr>
      <w:r w:rsidRPr="008F6C65">
        <w:rPr>
          <w:noProof/>
          <w:sz w:val="28"/>
          <w:szCs w:val="28"/>
        </w:rPr>
        <mc:AlternateContent>
          <mc:Choice Requires="wps">
            <w:drawing>
              <wp:anchor distT="0" distB="0" distL="114300" distR="114300" simplePos="0" relativeHeight="251659264" behindDoc="0" locked="0" layoutInCell="1" allowOverlap="1" wp14:anchorId="6ED4D7C2" wp14:editId="76662C54">
                <wp:simplePos x="0" y="0"/>
                <wp:positionH relativeFrom="column">
                  <wp:posOffset>-790575</wp:posOffset>
                </wp:positionH>
                <wp:positionV relativeFrom="paragraph">
                  <wp:posOffset>-1093470</wp:posOffset>
                </wp:positionV>
                <wp:extent cx="771525" cy="371475"/>
                <wp:effectExtent l="0" t="0" r="0" b="0"/>
                <wp:wrapNone/>
                <wp:docPr id="965953164" name="Text Box 2"/>
                <wp:cNvGraphicFramePr/>
                <a:graphic xmlns:a="http://schemas.openxmlformats.org/drawingml/2006/main">
                  <a:graphicData uri="http://schemas.microsoft.com/office/word/2010/wordprocessingShape">
                    <wps:wsp>
                      <wps:cNvSpPr txBox="1"/>
                      <wps:spPr>
                        <a:xfrm>
                          <a:off x="0" y="0"/>
                          <a:ext cx="771525" cy="371475"/>
                        </a:xfrm>
                        <a:prstGeom prst="rect">
                          <a:avLst/>
                        </a:prstGeom>
                        <a:noFill/>
                        <a:ln w="6350">
                          <a:noFill/>
                        </a:ln>
                      </wps:spPr>
                      <wps:txbx>
                        <w:txbxContent>
                          <w:p w14:paraId="33815D91" w14:textId="263525B0" w:rsidR="0063094E" w:rsidRPr="00837530" w:rsidRDefault="0063094E" w:rsidP="0063094E">
                            <w:pPr>
                              <w:jc w:val="center"/>
                              <w:rPr>
                                <w:rFonts w:asciiTheme="majorEastAsia" w:eastAsiaTheme="majorEastAsia" w:hAnsiTheme="majorEastAsia"/>
                                <w:b/>
                                <w:bCs/>
                                <w:color w:val="002060"/>
                                <w:sz w:val="24"/>
                              </w:rPr>
                            </w:pPr>
                            <w:r w:rsidRPr="00837530">
                              <w:rPr>
                                <w:rFonts w:asciiTheme="majorEastAsia" w:eastAsiaTheme="majorEastAsia" w:hAnsiTheme="majorEastAsia" w:hint="eastAsia"/>
                                <w:b/>
                                <w:bCs/>
                                <w:color w:val="002060"/>
                                <w:sz w:val="24"/>
                              </w:rPr>
                              <w:t>[</w:t>
                            </w:r>
                            <w:r w:rsidR="008F6C65">
                              <w:rPr>
                                <w:rFonts w:asciiTheme="majorEastAsia" w:eastAsiaTheme="majorEastAsia" w:hAnsiTheme="majorEastAsia" w:hint="eastAsia"/>
                                <w:b/>
                                <w:bCs/>
                                <w:color w:val="002060"/>
                                <w:sz w:val="24"/>
                              </w:rPr>
                              <w:t>Form</w:t>
                            </w:r>
                            <w:r>
                              <w:rPr>
                                <w:rFonts w:asciiTheme="majorEastAsia" w:eastAsiaTheme="majorEastAsia" w:hAnsiTheme="majorEastAsia" w:hint="eastAsia"/>
                                <w:b/>
                                <w:bCs/>
                                <w:color w:val="002060"/>
                                <w:sz w:val="24"/>
                              </w:rPr>
                              <w:t>2</w:t>
                            </w:r>
                            <w:r w:rsidRPr="00837530">
                              <w:rPr>
                                <w:rFonts w:asciiTheme="majorEastAsia" w:eastAsiaTheme="majorEastAsia" w:hAnsiTheme="majorEastAsia" w:hint="eastAsia"/>
                                <w:b/>
                                <w:bCs/>
                                <w:color w:val="002060"/>
                                <w:sz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D4D7C2" id="_x0000_t202" coordsize="21600,21600" o:spt="202" path="m,l,21600r21600,l21600,xe">
                <v:stroke joinstyle="miter"/>
                <v:path gradientshapeok="t" o:connecttype="rect"/>
              </v:shapetype>
              <v:shape id="Text Box 2" o:spid="_x0000_s1026" type="#_x0000_t202" style="position:absolute;left:0;text-align:left;margin-left:-62.25pt;margin-top:-86.1pt;width:60.75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Sn5FwIAACsEAAAOAAAAZHJzL2Uyb0RvYy54bWysU8tu2zAQvBfoPxC817IcO24Fy4GbwEWB&#10;IAngFDnTFGkJILksSVtyv75LSn4g7anohdrlrvYxM1zcdVqRg3C+AVPSfDSmRBgOVWN2Jf3xuv70&#10;mRIfmKmYAiNKehSe3i0/fli0thATqEFVwhEsYnzR2pLWIdgiyzyvhWZ+BFYYDEpwmgV03S6rHGux&#10;ulbZZDy+zVpwlXXAhfd4+9AH6TLVl1Lw8CylF4GokuJsIZ0undt4ZssFK3aO2brhwxjsH6bQrDHY&#10;9FzqgQVG9q75o5RuuAMPMow46AykbLhIO+A2+fjdNpuaWZF2QXC8PcPk/19Z/nTY2BdHQvcVOiQw&#10;AtJaX3i8jPt00un4xUkJxhHC4xk20QXC8XI+z2eTGSUcQzfzfDqfxSrZ5WfrfPgmQJNolNQhKwks&#10;dnj0oU89pcReBtaNUokZZUhb0tub2Tj9cI5gcWWwx2XUaIVu2w3zb6E64loOesa95esGmz8yH16Y&#10;Q4pxE5RteMZDKsAmMFiU1OB+/e0+5iPyGKWkRcmU1P/cMycoUd8NcvIln06jxpIznc0n6LjryPY6&#10;Yvb6HlCVOT4Qy5MZ84M6mdKBfkN1r2JXDDHDsXdJw8m8D72Q8XVwsVqlJFSVZeHRbCyPpSOcEdrX&#10;7o05O+AfkLgnOImLFe9o6HN7Ilb7ALJJHEWAe1QH3FGRieXh9UTJX/sp6/LGl78BAAD//wMAUEsD&#10;BBQABgAIAAAAIQBn765E5AAAAA0BAAAPAAAAZHJzL2Rvd25yZXYueG1sTI/BTsMwEETvSPyDtZW4&#10;pU5cSqsQp6oiVUgIDi29cHPibRI1tkPstoGvZ3OC2+7OaPZNthlNx644+NZZCck8Boa2crq1tYTj&#10;xy5aA/NBWa06Z1HCN3rY5Pd3mUq1u9k9Xg+hZhRifaokNCH0Kee+atAoP3c9WtJObjAq0DrUXA/q&#10;RuGm4yKOn7hRraUPjeqxaLA6Hy5Gwmuxe1f7Upj1T1e8vJ22/dfxcynlw2zcPgMLOIY/M0z4hA45&#10;MZXuYrVnnYQoEY9L8k7TSghg5IkWVK+cLsliBTzP+P8W+S8AAAD//wMAUEsBAi0AFAAGAAgAAAAh&#10;ALaDOJL+AAAA4QEAABMAAAAAAAAAAAAAAAAAAAAAAFtDb250ZW50X1R5cGVzXS54bWxQSwECLQAU&#10;AAYACAAAACEAOP0h/9YAAACUAQAACwAAAAAAAAAAAAAAAAAvAQAAX3JlbHMvLnJlbHNQSwECLQAU&#10;AAYACAAAACEAOA0p+RcCAAArBAAADgAAAAAAAAAAAAAAAAAuAgAAZHJzL2Uyb0RvYy54bWxQSwEC&#10;LQAUAAYACAAAACEAZ++uROQAAAANAQAADwAAAAAAAAAAAAAAAABxBAAAZHJzL2Rvd25yZXYueG1s&#10;UEsFBgAAAAAEAAQA8wAAAIIFAAAAAA==&#10;" filled="f" stroked="f" strokeweight=".5pt">
                <v:textbox>
                  <w:txbxContent>
                    <w:p w14:paraId="33815D91" w14:textId="263525B0" w:rsidR="0063094E" w:rsidRPr="00837530" w:rsidRDefault="0063094E" w:rsidP="0063094E">
                      <w:pPr>
                        <w:jc w:val="center"/>
                        <w:rPr>
                          <w:rFonts w:asciiTheme="majorEastAsia" w:eastAsiaTheme="majorEastAsia" w:hAnsiTheme="majorEastAsia"/>
                          <w:b/>
                          <w:bCs/>
                          <w:color w:val="002060"/>
                          <w:sz w:val="24"/>
                        </w:rPr>
                      </w:pPr>
                      <w:r w:rsidRPr="00837530">
                        <w:rPr>
                          <w:rFonts w:asciiTheme="majorEastAsia" w:eastAsiaTheme="majorEastAsia" w:hAnsiTheme="majorEastAsia" w:hint="eastAsia"/>
                          <w:b/>
                          <w:bCs/>
                          <w:color w:val="002060"/>
                          <w:sz w:val="24"/>
                        </w:rPr>
                        <w:t>[</w:t>
                      </w:r>
                      <w:r w:rsidR="008F6C65">
                        <w:rPr>
                          <w:rFonts w:asciiTheme="majorEastAsia" w:eastAsiaTheme="majorEastAsia" w:hAnsiTheme="majorEastAsia" w:hint="eastAsia"/>
                          <w:b/>
                          <w:bCs/>
                          <w:color w:val="002060"/>
                          <w:sz w:val="24"/>
                        </w:rPr>
                        <w:t>Form</w:t>
                      </w:r>
                      <w:r>
                        <w:rPr>
                          <w:rFonts w:asciiTheme="majorEastAsia" w:eastAsiaTheme="majorEastAsia" w:hAnsiTheme="majorEastAsia" w:hint="eastAsia"/>
                          <w:b/>
                          <w:bCs/>
                          <w:color w:val="002060"/>
                          <w:sz w:val="24"/>
                        </w:rPr>
                        <w:t>2</w:t>
                      </w:r>
                      <w:r w:rsidRPr="00837530">
                        <w:rPr>
                          <w:rFonts w:asciiTheme="majorEastAsia" w:eastAsiaTheme="majorEastAsia" w:hAnsiTheme="majorEastAsia" w:hint="eastAsia"/>
                          <w:b/>
                          <w:bCs/>
                          <w:color w:val="002060"/>
                          <w:sz w:val="24"/>
                        </w:rPr>
                        <w:t>]</w:t>
                      </w:r>
                    </w:p>
                  </w:txbxContent>
                </v:textbox>
              </v:shape>
            </w:pict>
          </mc:Fallback>
        </mc:AlternateContent>
      </w:r>
      <w:r w:rsidR="00A843EE" w:rsidRPr="008F6C65">
        <w:rPr>
          <w:rFonts w:asciiTheme="majorEastAsia" w:eastAsiaTheme="majorEastAsia" w:hAnsiTheme="majorEastAsia" w:hint="eastAsia"/>
          <w:b/>
          <w:bCs/>
          <w:sz w:val="28"/>
          <w:szCs w:val="28"/>
        </w:rPr>
        <w:t>[</w:t>
      </w:r>
      <w:r w:rsidR="008F6C65" w:rsidRPr="008F6C65">
        <w:rPr>
          <w:rFonts w:asciiTheme="majorEastAsia" w:eastAsiaTheme="majorEastAsia" w:hAnsiTheme="majorEastAsia"/>
          <w:b/>
          <w:bCs/>
          <w:sz w:val="28"/>
          <w:szCs w:val="28"/>
        </w:rPr>
        <w:t>2026 WORLD ISLAND EXHIBITION YEOSU KOREA</w:t>
      </w:r>
      <w:r w:rsidR="008F6C65" w:rsidRPr="008F6C65">
        <w:rPr>
          <w:rFonts w:asciiTheme="majorEastAsia" w:eastAsiaTheme="majorEastAsia" w:hAnsiTheme="majorEastAsia" w:hint="eastAsia"/>
          <w:b/>
          <w:bCs/>
          <w:sz w:val="28"/>
          <w:szCs w:val="28"/>
        </w:rPr>
        <w:t xml:space="preserve"> </w:t>
      </w:r>
      <w:r w:rsidR="008F6C65" w:rsidRPr="008F6C65">
        <w:rPr>
          <w:rFonts w:asciiTheme="majorEastAsia" w:eastAsiaTheme="majorEastAsia" w:hAnsiTheme="majorEastAsia" w:hint="eastAsia"/>
          <w:b/>
          <w:bCs/>
          <w:sz w:val="28"/>
          <w:szCs w:val="28"/>
        </w:rPr>
        <w:t>–</w:t>
      </w:r>
      <w:r w:rsidR="008F6C65" w:rsidRPr="008F6C65">
        <w:rPr>
          <w:rFonts w:asciiTheme="majorEastAsia" w:eastAsiaTheme="majorEastAsia" w:hAnsiTheme="majorEastAsia" w:hint="eastAsia"/>
          <w:b/>
          <w:bCs/>
          <w:sz w:val="28"/>
          <w:szCs w:val="28"/>
        </w:rPr>
        <w:t xml:space="preserve"> </w:t>
      </w:r>
      <w:r w:rsidR="008F6C65" w:rsidRPr="008F6C65">
        <w:rPr>
          <w:rFonts w:asciiTheme="majorEastAsia" w:eastAsiaTheme="majorEastAsia" w:hAnsiTheme="majorEastAsia"/>
          <w:b/>
          <w:bCs/>
          <w:sz w:val="28"/>
          <w:szCs w:val="28"/>
        </w:rPr>
        <w:t>International AI Video Art Contest</w:t>
      </w:r>
      <w:r w:rsidR="00A843EE" w:rsidRPr="008F6C65">
        <w:rPr>
          <w:rFonts w:asciiTheme="majorEastAsia" w:eastAsiaTheme="majorEastAsia" w:hAnsiTheme="majorEastAsia" w:hint="eastAsia"/>
          <w:b/>
          <w:bCs/>
          <w:sz w:val="28"/>
          <w:szCs w:val="28"/>
        </w:rPr>
        <w:t>]</w:t>
      </w:r>
      <w:r w:rsidR="008F6C65" w:rsidRPr="008F6C65">
        <w:rPr>
          <w:rFonts w:asciiTheme="majorEastAsia" w:eastAsiaTheme="majorEastAsia" w:hAnsiTheme="majorEastAsia" w:hint="eastAsia"/>
          <w:b/>
          <w:bCs/>
          <w:sz w:val="28"/>
          <w:szCs w:val="28"/>
        </w:rPr>
        <w:t xml:space="preserve"> </w:t>
      </w:r>
      <w:r w:rsidR="008F6C65" w:rsidRPr="008F6C65">
        <w:rPr>
          <w:rFonts w:asciiTheme="majorEastAsia" w:eastAsiaTheme="majorEastAsia" w:hAnsiTheme="majorEastAsia"/>
          <w:b/>
          <w:bCs/>
          <w:sz w:val="28"/>
          <w:szCs w:val="28"/>
        </w:rPr>
        <w:t>Consent Form for the Collection, Use, and Provision of Personal Information and the Processing of Unique Identifying Information</w:t>
      </w:r>
    </w:p>
    <w:p w14:paraId="64F5A317" w14:textId="77777777" w:rsidR="00BC602A" w:rsidRPr="00BC602A" w:rsidRDefault="00BC602A" w:rsidP="00BC602A">
      <w:pPr>
        <w:pStyle w:val="ad"/>
        <w:spacing w:line="240" w:lineRule="auto"/>
        <w:rPr>
          <w:rFonts w:asciiTheme="minorEastAsia" w:eastAsiaTheme="minorEastAsia" w:hAnsiTheme="minorEastAsia"/>
          <w:color w:val="0000FF"/>
          <w:sz w:val="10"/>
          <w:szCs w:val="10"/>
        </w:rPr>
      </w:pPr>
    </w:p>
    <w:p w14:paraId="286BFBE2" w14:textId="0267D8D2" w:rsidR="00BC602A" w:rsidRDefault="00BC602A" w:rsidP="00BC602A">
      <w:pPr>
        <w:pStyle w:val="ad"/>
        <w:spacing w:line="240" w:lineRule="auto"/>
        <w:rPr>
          <w:rFonts w:asciiTheme="minorEastAsia" w:eastAsiaTheme="minorEastAsia" w:hAnsiTheme="minorEastAsia"/>
          <w:color w:val="0000FF"/>
        </w:rPr>
      </w:pPr>
      <w:r w:rsidRPr="003D691B">
        <w:rPr>
          <w:rFonts w:asciiTheme="minorEastAsia" w:eastAsiaTheme="minorEastAsia" w:hAnsiTheme="minorEastAsia"/>
          <w:color w:val="0000FF"/>
        </w:rPr>
        <w:t>Note: This document is an English translation of the original Korean version and has been reviewed. Minor translation errors or discrepancies may remain. For any questions or clarifications, please contact us at the email address provided in the contest announcement.</w:t>
      </w:r>
    </w:p>
    <w:p w14:paraId="4FCA8C0F" w14:textId="77777777" w:rsidR="00BC602A" w:rsidRPr="00BC602A" w:rsidRDefault="00BC602A" w:rsidP="008F6C65">
      <w:pPr>
        <w:tabs>
          <w:tab w:val="left" w:pos="1980"/>
        </w:tabs>
        <w:spacing w:line="276" w:lineRule="auto"/>
        <w:jc w:val="both"/>
        <w:rPr>
          <w:rFonts w:asciiTheme="majorEastAsia" w:eastAsiaTheme="majorEastAsia" w:hAnsiTheme="majorEastAsia"/>
          <w:b/>
          <w:bCs/>
          <w:sz w:val="10"/>
          <w:szCs w:val="10"/>
        </w:rPr>
      </w:pPr>
    </w:p>
    <w:p w14:paraId="27AB0FAF" w14:textId="31B013E8" w:rsidR="00A843EE" w:rsidRPr="00A843EE" w:rsidRDefault="007107F3" w:rsidP="00FA630D">
      <w:pPr>
        <w:tabs>
          <w:tab w:val="left" w:pos="1980"/>
        </w:tabs>
        <w:spacing w:line="276" w:lineRule="auto"/>
        <w:rPr>
          <w:rFonts w:asciiTheme="minorEastAsia" w:hAnsiTheme="minorEastAsia"/>
          <w:szCs w:val="22"/>
        </w:rPr>
      </w:pPr>
      <w:r w:rsidRPr="007107F3">
        <w:rPr>
          <w:rFonts w:asciiTheme="minorEastAsia" w:hAnsiTheme="minorEastAsia"/>
          <w:szCs w:val="22"/>
        </w:rPr>
        <w:t xml:space="preserve">In connection with application submission, judging, award presentation, and follow-up management, we intend to collect and use your personal information pursuant to the relevant laws and regulations, </w:t>
      </w:r>
      <w:r w:rsidRPr="007435AC">
        <w:rPr>
          <w:rFonts w:asciiTheme="minorEastAsia" w:hAnsiTheme="minorEastAsia"/>
          <w:b/>
          <w:bCs/>
          <w:szCs w:val="22"/>
        </w:rPr>
        <w:t>including Articles 15, 17, 18, 22, 24, and 24-2 of the Personal Information Protection Act of the Republic of Korea.</w:t>
      </w:r>
      <w:r w:rsidRPr="007107F3">
        <w:rPr>
          <w:rFonts w:asciiTheme="minorEastAsia" w:hAnsiTheme="minorEastAsia"/>
          <w:szCs w:val="22"/>
        </w:rPr>
        <w:t xml:space="preserve"> For prize winners only, we also intend to collect, use, and provide the personal information and unique identifying information necessary for prize money payment and tax processing. We hereby request your consent as follows.</w:t>
      </w:r>
    </w:p>
    <w:p w14:paraId="688575B4" w14:textId="54E4DC05" w:rsidR="00A843EE" w:rsidRPr="004F55DF" w:rsidRDefault="00A843EE" w:rsidP="00FA630D">
      <w:pPr>
        <w:tabs>
          <w:tab w:val="left" w:pos="1980"/>
        </w:tabs>
        <w:spacing w:line="276" w:lineRule="auto"/>
        <w:rPr>
          <w:rFonts w:asciiTheme="minorEastAsia" w:hAnsiTheme="minorEastAsia"/>
          <w:b/>
          <w:bCs/>
          <w:color w:val="0000FF"/>
          <w:szCs w:val="22"/>
        </w:rPr>
      </w:pPr>
      <w:r w:rsidRPr="004F55DF">
        <w:rPr>
          <w:rFonts w:asciiTheme="minorEastAsia" w:hAnsiTheme="minorEastAsia" w:hint="eastAsia"/>
          <w:color w:val="0000FF"/>
          <w:szCs w:val="22"/>
        </w:rPr>
        <w:t>※</w:t>
      </w:r>
      <w:r w:rsidR="004F55DF">
        <w:rPr>
          <w:rFonts w:asciiTheme="minorEastAsia" w:hAnsiTheme="minorEastAsia" w:hint="eastAsia"/>
          <w:color w:val="0000FF"/>
          <w:szCs w:val="22"/>
        </w:rPr>
        <w:t xml:space="preserve"> </w:t>
      </w:r>
      <w:r w:rsidR="007107F3" w:rsidRPr="007107F3">
        <w:rPr>
          <w:rFonts w:asciiTheme="minorEastAsia" w:hAnsiTheme="minorEastAsia"/>
          <w:color w:val="0000FF"/>
          <w:szCs w:val="22"/>
        </w:rPr>
        <w:t>This consent form must be completed and submitted individually by every creator participating either as an individual applicant or as a member of a team.</w:t>
      </w:r>
    </w:p>
    <w:p w14:paraId="63015F04" w14:textId="677B6B92" w:rsidR="00A843EE" w:rsidRPr="004F55DF" w:rsidRDefault="00A843EE" w:rsidP="00FA630D">
      <w:pPr>
        <w:tabs>
          <w:tab w:val="left" w:pos="1980"/>
        </w:tabs>
        <w:spacing w:line="276" w:lineRule="auto"/>
        <w:rPr>
          <w:rFonts w:asciiTheme="minorEastAsia" w:hAnsiTheme="minorEastAsia"/>
          <w:color w:val="0000FF"/>
          <w:szCs w:val="22"/>
        </w:rPr>
      </w:pPr>
      <w:r w:rsidRPr="004F55DF">
        <w:rPr>
          <w:rFonts w:asciiTheme="minorEastAsia" w:hAnsiTheme="minorEastAsia" w:hint="eastAsia"/>
          <w:color w:val="0000FF"/>
          <w:szCs w:val="22"/>
        </w:rPr>
        <w:t>※</w:t>
      </w:r>
      <w:r w:rsidR="004F55DF">
        <w:rPr>
          <w:rFonts w:asciiTheme="minorEastAsia" w:hAnsiTheme="minorEastAsia" w:hint="eastAsia"/>
          <w:color w:val="0000FF"/>
          <w:szCs w:val="22"/>
        </w:rPr>
        <w:t xml:space="preserve"> </w:t>
      </w:r>
      <w:r w:rsidR="007107F3" w:rsidRPr="007107F3">
        <w:rPr>
          <w:rFonts w:asciiTheme="minorEastAsia" w:hAnsiTheme="minorEastAsia"/>
          <w:color w:val="0000FF"/>
          <w:szCs w:val="22"/>
        </w:rPr>
        <w:t>For participants under the age of 14, consent from a legal representative is required.</w:t>
      </w:r>
    </w:p>
    <w:p w14:paraId="46A71A7C" w14:textId="77777777" w:rsidR="00A843EE" w:rsidRPr="00A843EE" w:rsidRDefault="00A843EE" w:rsidP="00FA630D">
      <w:pPr>
        <w:tabs>
          <w:tab w:val="left" w:pos="1980"/>
        </w:tabs>
        <w:spacing w:line="276" w:lineRule="auto"/>
        <w:rPr>
          <w:rFonts w:asciiTheme="minorEastAsia" w:hAnsiTheme="minorEastAsia"/>
          <w:szCs w:val="22"/>
        </w:rPr>
      </w:pPr>
    </w:p>
    <w:p w14:paraId="13AFCE75" w14:textId="079D6E35" w:rsidR="00A843EE" w:rsidRPr="00913EBD" w:rsidRDefault="00A843EE" w:rsidP="00FA630D">
      <w:pPr>
        <w:tabs>
          <w:tab w:val="left" w:pos="1980"/>
        </w:tabs>
        <w:spacing w:line="276" w:lineRule="auto"/>
        <w:rPr>
          <w:rFonts w:asciiTheme="minorEastAsia" w:hAnsiTheme="minorEastAsia"/>
          <w:b/>
          <w:bCs/>
          <w:sz w:val="24"/>
        </w:rPr>
      </w:pPr>
      <w:r w:rsidRPr="00913EBD">
        <w:rPr>
          <w:rFonts w:asciiTheme="minorEastAsia" w:hAnsiTheme="minorEastAsia"/>
          <w:b/>
          <w:bCs/>
          <w:sz w:val="24"/>
        </w:rPr>
        <w:t xml:space="preserve">1. </w:t>
      </w:r>
      <w:r w:rsidR="007107F3" w:rsidRPr="007107F3">
        <w:rPr>
          <w:rFonts w:asciiTheme="minorEastAsia" w:hAnsiTheme="minorEastAsia"/>
          <w:b/>
          <w:bCs/>
          <w:sz w:val="24"/>
        </w:rPr>
        <w:t>Consent to the Collection and Use of Personal Information</w:t>
      </w:r>
      <w:r w:rsidR="007107F3">
        <w:rPr>
          <w:rFonts w:asciiTheme="minorEastAsia" w:hAnsiTheme="minorEastAsia" w:hint="eastAsia"/>
          <w:b/>
          <w:bCs/>
          <w:sz w:val="24"/>
        </w:rPr>
        <w:t xml:space="preserve"> - </w:t>
      </w:r>
      <w:r w:rsidR="007107F3" w:rsidRPr="007107F3">
        <w:rPr>
          <w:rFonts w:asciiTheme="minorEastAsia" w:hAnsiTheme="minorEastAsia"/>
          <w:b/>
          <w:bCs/>
          <w:sz w:val="24"/>
        </w:rPr>
        <w:t>Article 15 of the Personal Information Protection Act</w:t>
      </w:r>
    </w:p>
    <w:p w14:paraId="4B41B69F" w14:textId="77777777" w:rsidR="007107F3" w:rsidRDefault="007107F3" w:rsidP="007107F3">
      <w:pPr>
        <w:pStyle w:val="a6"/>
        <w:numPr>
          <w:ilvl w:val="0"/>
          <w:numId w:val="1"/>
        </w:numPr>
        <w:tabs>
          <w:tab w:val="left" w:pos="1980"/>
        </w:tabs>
        <w:spacing w:line="276" w:lineRule="auto"/>
        <w:rPr>
          <w:rFonts w:asciiTheme="minorEastAsia" w:hAnsiTheme="minorEastAsia"/>
          <w:szCs w:val="22"/>
        </w:rPr>
      </w:pPr>
      <w:r w:rsidRPr="000C2AC1">
        <w:rPr>
          <w:rFonts w:asciiTheme="minorEastAsia" w:hAnsiTheme="minorEastAsia"/>
          <w:szCs w:val="22"/>
        </w:rPr>
        <w:t xml:space="preserve">Purpose of Collection and </w:t>
      </w:r>
      <w:proofErr w:type="gramStart"/>
      <w:r w:rsidRPr="000C2AC1">
        <w:rPr>
          <w:rFonts w:asciiTheme="minorEastAsia" w:hAnsiTheme="minorEastAsia"/>
          <w:szCs w:val="22"/>
        </w:rPr>
        <w:t>Use</w:t>
      </w:r>
      <w:r w:rsidRPr="000C2AC1">
        <w:rPr>
          <w:rFonts w:asciiTheme="minorEastAsia" w:hAnsiTheme="minorEastAsia" w:hint="eastAsia"/>
          <w:szCs w:val="22"/>
        </w:rPr>
        <w:t xml:space="preserve"> </w:t>
      </w:r>
      <w:r w:rsidRPr="000C2AC1">
        <w:rPr>
          <w:rFonts w:asciiTheme="minorEastAsia" w:hAnsiTheme="minorEastAsia"/>
          <w:szCs w:val="22"/>
        </w:rPr>
        <w:t>:</w:t>
      </w:r>
      <w:proofErr w:type="gramEnd"/>
      <w:r w:rsidRPr="007107F3">
        <w:rPr>
          <w:rFonts w:asciiTheme="minorEastAsia" w:hAnsiTheme="minorEastAsia" w:hint="eastAsia"/>
          <w:b/>
          <w:bCs/>
          <w:szCs w:val="22"/>
        </w:rPr>
        <w:t xml:space="preserve"> </w:t>
      </w:r>
      <w:r w:rsidRPr="007107F3">
        <w:rPr>
          <w:rFonts w:asciiTheme="minorEastAsia" w:hAnsiTheme="minorEastAsia"/>
          <w:szCs w:val="22"/>
        </w:rPr>
        <w:t>Registration for the contest, verification of the participant’s identity, judging of submitted works, notification of results, communication regarding awards, contest operation, and follow-up management.</w:t>
      </w:r>
    </w:p>
    <w:p w14:paraId="7C9E9519" w14:textId="77777777" w:rsidR="007107F3" w:rsidRDefault="007107F3" w:rsidP="007107F3">
      <w:pPr>
        <w:pStyle w:val="a6"/>
        <w:numPr>
          <w:ilvl w:val="0"/>
          <w:numId w:val="1"/>
        </w:numPr>
        <w:tabs>
          <w:tab w:val="left" w:pos="1980"/>
        </w:tabs>
        <w:spacing w:line="276" w:lineRule="auto"/>
        <w:rPr>
          <w:rFonts w:asciiTheme="minorEastAsia" w:hAnsiTheme="minorEastAsia"/>
          <w:b/>
          <w:bCs/>
          <w:szCs w:val="22"/>
        </w:rPr>
      </w:pPr>
      <w:r w:rsidRPr="000C2AC1">
        <w:rPr>
          <w:rFonts w:asciiTheme="minorEastAsia" w:hAnsiTheme="minorEastAsia"/>
          <w:szCs w:val="22"/>
        </w:rPr>
        <w:t xml:space="preserve">Items Collected at the Application </w:t>
      </w:r>
      <w:proofErr w:type="gramStart"/>
      <w:r w:rsidRPr="000C2AC1">
        <w:rPr>
          <w:rFonts w:asciiTheme="minorEastAsia" w:hAnsiTheme="minorEastAsia"/>
          <w:szCs w:val="22"/>
        </w:rPr>
        <w:t>Stage</w:t>
      </w:r>
      <w:r w:rsidRPr="000C2AC1">
        <w:rPr>
          <w:rFonts w:asciiTheme="minorEastAsia" w:hAnsiTheme="minorEastAsia" w:hint="eastAsia"/>
          <w:szCs w:val="22"/>
        </w:rPr>
        <w:t xml:space="preserve"> </w:t>
      </w:r>
      <w:r w:rsidRPr="000C2AC1">
        <w:rPr>
          <w:rFonts w:asciiTheme="minorEastAsia" w:hAnsiTheme="minorEastAsia"/>
          <w:szCs w:val="22"/>
        </w:rPr>
        <w:t>:</w:t>
      </w:r>
      <w:proofErr w:type="gramEnd"/>
      <w:r>
        <w:rPr>
          <w:rFonts w:asciiTheme="minorEastAsia" w:hAnsiTheme="minorEastAsia" w:hint="eastAsia"/>
          <w:b/>
          <w:bCs/>
          <w:szCs w:val="22"/>
        </w:rPr>
        <w:t xml:space="preserve"> </w:t>
      </w:r>
      <w:r w:rsidRPr="007107F3">
        <w:rPr>
          <w:rFonts w:asciiTheme="minorEastAsia" w:hAnsiTheme="minorEastAsia"/>
          <w:szCs w:val="22"/>
        </w:rPr>
        <w:t xml:space="preserve">Name, date of birth, contact information, e-mail address, address, certificate of enrollment or certificate of leave of absence for Student Division applicants, and other information necessary for contest </w:t>
      </w:r>
      <w:r w:rsidRPr="007107F3">
        <w:rPr>
          <w:rFonts w:asciiTheme="minorEastAsia" w:hAnsiTheme="minorEastAsia"/>
          <w:szCs w:val="22"/>
        </w:rPr>
        <w:lastRenderedPageBreak/>
        <w:t>registration and judging.</w:t>
      </w:r>
    </w:p>
    <w:p w14:paraId="7B19DF99" w14:textId="2EC0445F" w:rsidR="006924B8" w:rsidRPr="007107F3" w:rsidRDefault="000C2AC1" w:rsidP="007107F3">
      <w:pPr>
        <w:pStyle w:val="a6"/>
        <w:numPr>
          <w:ilvl w:val="0"/>
          <w:numId w:val="1"/>
        </w:numPr>
        <w:tabs>
          <w:tab w:val="left" w:pos="1980"/>
        </w:tabs>
        <w:spacing w:line="276" w:lineRule="auto"/>
        <w:rPr>
          <w:rFonts w:asciiTheme="minorEastAsia" w:hAnsiTheme="minorEastAsia"/>
          <w:b/>
          <w:bCs/>
          <w:szCs w:val="22"/>
        </w:rPr>
      </w:pPr>
      <w:r w:rsidRPr="000C2AC1">
        <w:rPr>
          <w:rFonts w:asciiTheme="minorEastAsia" w:hAnsiTheme="minorEastAsia"/>
          <w:szCs w:val="22"/>
        </w:rPr>
        <w:t xml:space="preserve">Additional Items Collected from Prize </w:t>
      </w:r>
      <w:proofErr w:type="gramStart"/>
      <w:r w:rsidRPr="000C2AC1">
        <w:rPr>
          <w:rFonts w:asciiTheme="minorEastAsia" w:hAnsiTheme="minorEastAsia"/>
          <w:szCs w:val="22"/>
        </w:rPr>
        <w:t>Winners</w:t>
      </w:r>
      <w:r w:rsidR="006924B8" w:rsidRPr="000C2AC1">
        <w:rPr>
          <w:rFonts w:asciiTheme="minorEastAsia" w:hAnsiTheme="minorEastAsia" w:hint="eastAsia"/>
          <w:szCs w:val="22"/>
        </w:rPr>
        <w:t xml:space="preserve"> :</w:t>
      </w:r>
      <w:proofErr w:type="gramEnd"/>
      <w:r w:rsidR="006924B8" w:rsidRPr="000C2AC1">
        <w:rPr>
          <w:rFonts w:asciiTheme="minorEastAsia" w:hAnsiTheme="minorEastAsia" w:hint="eastAsia"/>
          <w:szCs w:val="22"/>
        </w:rPr>
        <w:t xml:space="preserve"> </w:t>
      </w:r>
      <w:r w:rsidRPr="000C2AC1">
        <w:rPr>
          <w:rFonts w:asciiTheme="minorEastAsia" w:hAnsiTheme="minorEastAsia"/>
          <w:szCs w:val="22"/>
        </w:rPr>
        <w:t>Copy of identification document, resident registration number, foreign registration number, passport number, bank account information, account holder’s name, bank name, and other information necessary for prize money payment and tax processing, including domestic or international remittance.</w:t>
      </w:r>
    </w:p>
    <w:p w14:paraId="7411E626" w14:textId="006B6EAF" w:rsidR="00A843EE" w:rsidRPr="00913EBD" w:rsidRDefault="000C2AC1" w:rsidP="00FA630D">
      <w:pPr>
        <w:pStyle w:val="a6"/>
        <w:numPr>
          <w:ilvl w:val="0"/>
          <w:numId w:val="1"/>
        </w:numPr>
        <w:tabs>
          <w:tab w:val="left" w:pos="1980"/>
        </w:tabs>
        <w:spacing w:line="276" w:lineRule="auto"/>
        <w:rPr>
          <w:rFonts w:asciiTheme="minorEastAsia" w:hAnsiTheme="minorEastAsia"/>
          <w:szCs w:val="22"/>
        </w:rPr>
      </w:pPr>
      <w:r w:rsidRPr="000C2AC1">
        <w:rPr>
          <w:rFonts w:asciiTheme="minorEastAsia" w:hAnsiTheme="minorEastAsia"/>
          <w:szCs w:val="22"/>
        </w:rPr>
        <w:t xml:space="preserve">Retention and Use </w:t>
      </w:r>
      <w:proofErr w:type="gramStart"/>
      <w:r w:rsidRPr="000C2AC1">
        <w:rPr>
          <w:rFonts w:asciiTheme="minorEastAsia" w:hAnsiTheme="minorEastAsia"/>
          <w:szCs w:val="22"/>
        </w:rPr>
        <w:t>Period</w:t>
      </w:r>
      <w:r w:rsidRPr="000C2AC1">
        <w:rPr>
          <w:rFonts w:asciiTheme="minorEastAsia" w:hAnsiTheme="minorEastAsia" w:hint="eastAsia"/>
          <w:szCs w:val="22"/>
        </w:rPr>
        <w:t xml:space="preserve"> </w:t>
      </w:r>
      <w:r w:rsidR="00A843EE" w:rsidRPr="000C2AC1">
        <w:rPr>
          <w:rFonts w:asciiTheme="minorEastAsia" w:hAnsiTheme="minorEastAsia"/>
          <w:szCs w:val="22"/>
        </w:rPr>
        <w:t>:</w:t>
      </w:r>
      <w:proofErr w:type="gramEnd"/>
      <w:r w:rsidR="00A843EE" w:rsidRPr="00913EBD">
        <w:rPr>
          <w:rFonts w:asciiTheme="minorEastAsia" w:hAnsiTheme="minorEastAsia"/>
          <w:szCs w:val="22"/>
        </w:rPr>
        <w:t xml:space="preserve"> </w:t>
      </w:r>
      <w:r w:rsidR="00BC602A" w:rsidRPr="00BC602A">
        <w:rPr>
          <w:rFonts w:asciiTheme="minorEastAsia" w:hAnsiTheme="minorEastAsia"/>
          <w:szCs w:val="22"/>
        </w:rPr>
        <w:t>The collected information shall be retained for three years from the end date of the contest and then destroyed.</w:t>
      </w:r>
    </w:p>
    <w:p w14:paraId="7C51238D" w14:textId="6E554702" w:rsidR="00DF21B0" w:rsidRDefault="00A843EE" w:rsidP="00FA630D">
      <w:pPr>
        <w:tabs>
          <w:tab w:val="left" w:pos="1980"/>
        </w:tabs>
        <w:spacing w:line="276" w:lineRule="auto"/>
        <w:rPr>
          <w:rFonts w:asciiTheme="minorEastAsia" w:hAnsiTheme="minorEastAsia"/>
          <w:szCs w:val="22"/>
        </w:rPr>
      </w:pPr>
      <w:r w:rsidRPr="008C333A">
        <w:rPr>
          <w:rFonts w:asciiTheme="minorEastAsia" w:hAnsiTheme="minorEastAsia" w:hint="eastAsia"/>
          <w:color w:val="0000FF"/>
          <w:szCs w:val="22"/>
        </w:rPr>
        <w:t>※</w:t>
      </w:r>
      <w:r w:rsidRPr="008C333A">
        <w:rPr>
          <w:rFonts w:asciiTheme="minorEastAsia" w:hAnsiTheme="minorEastAsia"/>
          <w:color w:val="0000FF"/>
          <w:szCs w:val="22"/>
        </w:rPr>
        <w:t xml:space="preserve"> </w:t>
      </w:r>
      <w:r w:rsidR="00BC602A" w:rsidRPr="00BC602A">
        <w:rPr>
          <w:rFonts w:asciiTheme="minorEastAsia" w:hAnsiTheme="minorEastAsia"/>
          <w:color w:val="0000FF"/>
          <w:szCs w:val="22"/>
        </w:rPr>
        <w:t>However, information related to prize money payment and tax processing for prize winners may be retained for the period prescribed by relevant laws and regulations. Minimum information necessary for the use of winning works and confirmation of rights may also be retained for the period required for dispute response and rights management.</w:t>
      </w:r>
    </w:p>
    <w:p w14:paraId="41AC6643" w14:textId="77777777" w:rsidR="001334FA" w:rsidRPr="00A843EE" w:rsidRDefault="001334FA" w:rsidP="00FA630D">
      <w:pPr>
        <w:tabs>
          <w:tab w:val="left" w:pos="1980"/>
        </w:tabs>
        <w:spacing w:line="276" w:lineRule="auto"/>
        <w:rPr>
          <w:rFonts w:asciiTheme="minorEastAsia" w:hAnsiTheme="minorEastAsia"/>
          <w:szCs w:val="22"/>
        </w:rPr>
      </w:pPr>
    </w:p>
    <w:p w14:paraId="72B9A85C" w14:textId="14A927CC" w:rsidR="00A843EE" w:rsidRPr="00913EBD" w:rsidRDefault="00A843EE" w:rsidP="00FA630D">
      <w:pPr>
        <w:tabs>
          <w:tab w:val="left" w:pos="1980"/>
        </w:tabs>
        <w:spacing w:line="276" w:lineRule="auto"/>
        <w:rPr>
          <w:rFonts w:asciiTheme="minorEastAsia" w:hAnsiTheme="minorEastAsia"/>
          <w:b/>
          <w:bCs/>
          <w:sz w:val="24"/>
        </w:rPr>
      </w:pPr>
      <w:r w:rsidRPr="00913EBD">
        <w:rPr>
          <w:rFonts w:asciiTheme="minorEastAsia" w:hAnsiTheme="minorEastAsia"/>
          <w:b/>
          <w:bCs/>
          <w:sz w:val="24"/>
        </w:rPr>
        <w:t xml:space="preserve">2. </w:t>
      </w:r>
      <w:r w:rsidR="00B366DF" w:rsidRPr="00B366DF">
        <w:rPr>
          <w:rFonts w:asciiTheme="minorEastAsia" w:hAnsiTheme="minorEastAsia"/>
          <w:b/>
          <w:bCs/>
          <w:sz w:val="24"/>
        </w:rPr>
        <w:t>Provision of Personal Information to Third Parties</w:t>
      </w:r>
      <w:r w:rsidR="00B366DF">
        <w:rPr>
          <w:rFonts w:asciiTheme="minorEastAsia" w:hAnsiTheme="minorEastAsia" w:hint="eastAsia"/>
          <w:b/>
          <w:bCs/>
          <w:sz w:val="24"/>
        </w:rPr>
        <w:t xml:space="preserve"> </w:t>
      </w:r>
      <w:r w:rsidR="008C333A" w:rsidRPr="00913EBD">
        <w:rPr>
          <w:rFonts w:asciiTheme="minorEastAsia" w:hAnsiTheme="minorEastAsia" w:hint="eastAsia"/>
          <w:b/>
          <w:bCs/>
          <w:sz w:val="24"/>
        </w:rPr>
        <w:t xml:space="preserve">- </w:t>
      </w:r>
      <w:r w:rsidR="00B366DF" w:rsidRPr="00B366DF">
        <w:rPr>
          <w:rFonts w:asciiTheme="minorEastAsia" w:hAnsiTheme="minorEastAsia"/>
          <w:b/>
          <w:bCs/>
          <w:sz w:val="24"/>
        </w:rPr>
        <w:t>Articles 17 and 18 of the Personal Information Protection Act</w:t>
      </w:r>
    </w:p>
    <w:p w14:paraId="2EA3F4ED" w14:textId="5D063D6A" w:rsidR="009523C5" w:rsidRPr="009523C5" w:rsidRDefault="00B366DF" w:rsidP="009523C5">
      <w:pPr>
        <w:tabs>
          <w:tab w:val="left" w:pos="1980"/>
        </w:tabs>
        <w:spacing w:line="276" w:lineRule="auto"/>
        <w:rPr>
          <w:rFonts w:asciiTheme="minorEastAsia" w:hAnsiTheme="minorEastAsia"/>
          <w:szCs w:val="22"/>
        </w:rPr>
      </w:pPr>
      <w:r w:rsidRPr="00B366DF">
        <w:rPr>
          <w:rFonts w:asciiTheme="minorEastAsia" w:hAnsiTheme="minorEastAsia"/>
          <w:szCs w:val="22"/>
        </w:rPr>
        <w:t>For prize winners only, personal information may be provided to third parties as follows for the purpose of prize money payment and the reporting and processing of withholding tax on other income.</w:t>
      </w:r>
    </w:p>
    <w:p w14:paraId="2CD8D678" w14:textId="28D0F1B2" w:rsidR="00913EBD" w:rsidRPr="00B366DF" w:rsidRDefault="00B366DF" w:rsidP="00B366DF">
      <w:pPr>
        <w:pStyle w:val="a6"/>
        <w:numPr>
          <w:ilvl w:val="0"/>
          <w:numId w:val="2"/>
        </w:numPr>
        <w:tabs>
          <w:tab w:val="left" w:pos="1980"/>
        </w:tabs>
        <w:spacing w:line="276" w:lineRule="auto"/>
        <w:rPr>
          <w:rFonts w:asciiTheme="minorEastAsia" w:hAnsiTheme="minorEastAsia"/>
          <w:szCs w:val="22"/>
        </w:rPr>
      </w:pPr>
      <w:proofErr w:type="gramStart"/>
      <w:r w:rsidRPr="00B366DF">
        <w:rPr>
          <w:rFonts w:asciiTheme="minorEastAsia" w:hAnsiTheme="minorEastAsia"/>
          <w:szCs w:val="22"/>
        </w:rPr>
        <w:t>Recipients</w:t>
      </w:r>
      <w:r>
        <w:rPr>
          <w:rFonts w:asciiTheme="minorEastAsia" w:hAnsiTheme="minorEastAsia" w:hint="eastAsia"/>
          <w:szCs w:val="22"/>
        </w:rPr>
        <w:t xml:space="preserve"> </w:t>
      </w:r>
      <w:r w:rsidRPr="00B366DF">
        <w:rPr>
          <w:rFonts w:asciiTheme="minorEastAsia" w:hAnsiTheme="minorEastAsia"/>
          <w:szCs w:val="22"/>
        </w:rPr>
        <w:t>:</w:t>
      </w:r>
      <w:proofErr w:type="gramEnd"/>
      <w:r>
        <w:rPr>
          <w:rFonts w:asciiTheme="minorEastAsia" w:hAnsiTheme="minorEastAsia" w:hint="eastAsia"/>
          <w:szCs w:val="22"/>
        </w:rPr>
        <w:t xml:space="preserve"> </w:t>
      </w:r>
      <w:r w:rsidRPr="00B366DF">
        <w:rPr>
          <w:rFonts w:asciiTheme="minorEastAsia" w:hAnsiTheme="minorEastAsia"/>
          <w:szCs w:val="22"/>
        </w:rPr>
        <w:t>The National Tax Service, the competent tax office, and other relevant administrative authorities.</w:t>
      </w:r>
    </w:p>
    <w:p w14:paraId="67ADDE70" w14:textId="3560C741" w:rsidR="00913EBD" w:rsidRDefault="00B366DF" w:rsidP="00FA630D">
      <w:pPr>
        <w:pStyle w:val="a6"/>
        <w:numPr>
          <w:ilvl w:val="0"/>
          <w:numId w:val="2"/>
        </w:numPr>
        <w:tabs>
          <w:tab w:val="left" w:pos="1980"/>
        </w:tabs>
        <w:spacing w:line="276" w:lineRule="auto"/>
        <w:rPr>
          <w:rFonts w:asciiTheme="minorEastAsia" w:hAnsiTheme="minorEastAsia"/>
          <w:szCs w:val="22"/>
        </w:rPr>
      </w:pPr>
      <w:r w:rsidRPr="00B366DF">
        <w:rPr>
          <w:rFonts w:asciiTheme="minorEastAsia" w:hAnsiTheme="minorEastAsia"/>
          <w:szCs w:val="22"/>
        </w:rPr>
        <w:t xml:space="preserve">Purpose of </w:t>
      </w:r>
      <w:proofErr w:type="gramStart"/>
      <w:r w:rsidRPr="00B366DF">
        <w:rPr>
          <w:rFonts w:asciiTheme="minorEastAsia" w:hAnsiTheme="minorEastAsia"/>
          <w:szCs w:val="22"/>
        </w:rPr>
        <w:t>Provision</w:t>
      </w:r>
      <w:r>
        <w:rPr>
          <w:rFonts w:asciiTheme="minorEastAsia" w:hAnsiTheme="minorEastAsia" w:hint="eastAsia"/>
          <w:szCs w:val="22"/>
        </w:rPr>
        <w:t xml:space="preserve"> </w:t>
      </w:r>
      <w:r w:rsidR="00A843EE" w:rsidRPr="00913EBD">
        <w:rPr>
          <w:rFonts w:asciiTheme="minorEastAsia" w:hAnsiTheme="minorEastAsia"/>
          <w:szCs w:val="22"/>
        </w:rPr>
        <w:t>:</w:t>
      </w:r>
      <w:proofErr w:type="gramEnd"/>
      <w:r w:rsidR="00A843EE" w:rsidRPr="00913EBD">
        <w:rPr>
          <w:rFonts w:asciiTheme="minorEastAsia" w:hAnsiTheme="minorEastAsia"/>
          <w:szCs w:val="22"/>
        </w:rPr>
        <w:t xml:space="preserve"> </w:t>
      </w:r>
      <w:r w:rsidRPr="00B366DF">
        <w:rPr>
          <w:rFonts w:asciiTheme="minorEastAsia" w:hAnsiTheme="minorEastAsia"/>
          <w:szCs w:val="22"/>
        </w:rPr>
        <w:t>Reporting of withholding tax on other income, submission of payment statements, and tax processing.</w:t>
      </w:r>
    </w:p>
    <w:p w14:paraId="027829E4" w14:textId="1AA7B83C" w:rsidR="00913EBD" w:rsidRDefault="00B366DF" w:rsidP="00FA630D">
      <w:pPr>
        <w:pStyle w:val="a6"/>
        <w:numPr>
          <w:ilvl w:val="0"/>
          <w:numId w:val="2"/>
        </w:numPr>
        <w:tabs>
          <w:tab w:val="left" w:pos="1980"/>
        </w:tabs>
        <w:spacing w:line="276" w:lineRule="auto"/>
        <w:rPr>
          <w:rFonts w:asciiTheme="minorEastAsia" w:hAnsiTheme="minorEastAsia"/>
          <w:szCs w:val="22"/>
        </w:rPr>
      </w:pPr>
      <w:r w:rsidRPr="00B366DF">
        <w:rPr>
          <w:rFonts w:asciiTheme="minorEastAsia" w:hAnsiTheme="minorEastAsia"/>
          <w:szCs w:val="22"/>
        </w:rPr>
        <w:t xml:space="preserve">Items </w:t>
      </w:r>
      <w:proofErr w:type="gramStart"/>
      <w:r w:rsidRPr="00B366DF">
        <w:rPr>
          <w:rFonts w:asciiTheme="minorEastAsia" w:hAnsiTheme="minorEastAsia"/>
          <w:szCs w:val="22"/>
        </w:rPr>
        <w:t>Provided</w:t>
      </w:r>
      <w:r>
        <w:rPr>
          <w:rFonts w:asciiTheme="minorEastAsia" w:hAnsiTheme="minorEastAsia" w:hint="eastAsia"/>
          <w:szCs w:val="22"/>
        </w:rPr>
        <w:t xml:space="preserve"> </w:t>
      </w:r>
      <w:r w:rsidR="00A843EE" w:rsidRPr="00913EBD">
        <w:rPr>
          <w:rFonts w:asciiTheme="minorEastAsia" w:hAnsiTheme="minorEastAsia"/>
          <w:szCs w:val="22"/>
        </w:rPr>
        <w:t>:</w:t>
      </w:r>
      <w:proofErr w:type="gramEnd"/>
      <w:r w:rsidR="00A843EE" w:rsidRPr="00913EBD">
        <w:rPr>
          <w:rFonts w:asciiTheme="minorEastAsia" w:hAnsiTheme="minorEastAsia"/>
          <w:szCs w:val="22"/>
        </w:rPr>
        <w:t xml:space="preserve"> </w:t>
      </w:r>
      <w:r w:rsidRPr="00B366DF">
        <w:rPr>
          <w:rFonts w:asciiTheme="minorEastAsia" w:hAnsiTheme="minorEastAsia"/>
          <w:szCs w:val="22"/>
        </w:rPr>
        <w:t>Name, resident registration number, foreign registration number, passport number, details of other income payment, and other information necessary for tax processing.</w:t>
      </w:r>
    </w:p>
    <w:p w14:paraId="670D2A50" w14:textId="5327B93F" w:rsidR="008E504D" w:rsidRPr="00DD4628" w:rsidRDefault="00DD4628" w:rsidP="008E504D">
      <w:pPr>
        <w:pStyle w:val="a6"/>
        <w:numPr>
          <w:ilvl w:val="0"/>
          <w:numId w:val="2"/>
        </w:numPr>
        <w:tabs>
          <w:tab w:val="left" w:pos="1980"/>
        </w:tabs>
        <w:spacing w:line="276" w:lineRule="auto"/>
        <w:rPr>
          <w:rFonts w:asciiTheme="minorEastAsia" w:hAnsiTheme="minorEastAsia" w:hint="eastAsia"/>
          <w:color w:val="0000FF"/>
          <w:szCs w:val="22"/>
        </w:rPr>
      </w:pPr>
      <w:r w:rsidRPr="00DD4628">
        <w:rPr>
          <w:rFonts w:asciiTheme="minorEastAsia" w:hAnsiTheme="minorEastAsia"/>
          <w:szCs w:val="22"/>
        </w:rPr>
        <w:t xml:space="preserve">Retention and Use </w:t>
      </w:r>
      <w:proofErr w:type="gramStart"/>
      <w:r w:rsidRPr="00DD4628">
        <w:rPr>
          <w:rFonts w:asciiTheme="minorEastAsia" w:hAnsiTheme="minorEastAsia"/>
          <w:szCs w:val="22"/>
        </w:rPr>
        <w:t>Period</w:t>
      </w:r>
      <w:r w:rsidR="00010A83">
        <w:rPr>
          <w:rFonts w:asciiTheme="minorEastAsia" w:hAnsiTheme="minorEastAsia" w:hint="eastAsia"/>
          <w:szCs w:val="22"/>
        </w:rPr>
        <w:t xml:space="preserve"> </w:t>
      </w:r>
      <w:r w:rsidR="00A843EE" w:rsidRPr="00913EBD">
        <w:rPr>
          <w:rFonts w:asciiTheme="minorEastAsia" w:hAnsiTheme="minorEastAsia"/>
          <w:szCs w:val="22"/>
        </w:rPr>
        <w:t>:</w:t>
      </w:r>
      <w:proofErr w:type="gramEnd"/>
      <w:r w:rsidR="00A843EE" w:rsidRPr="00913EBD">
        <w:rPr>
          <w:rFonts w:asciiTheme="minorEastAsia" w:hAnsiTheme="minorEastAsia"/>
          <w:szCs w:val="22"/>
        </w:rPr>
        <w:t xml:space="preserve"> </w:t>
      </w:r>
      <w:r w:rsidRPr="00DD4628">
        <w:rPr>
          <w:rFonts w:asciiTheme="minorEastAsia" w:hAnsiTheme="minorEastAsia"/>
          <w:szCs w:val="22"/>
        </w:rPr>
        <w:t>The period prescribed by relevant laws and regulations applicable to the recipient institutions.</w:t>
      </w:r>
    </w:p>
    <w:p w14:paraId="2D59F6CE" w14:textId="77777777" w:rsidR="00DD4628" w:rsidRDefault="00A843EE" w:rsidP="003A4136">
      <w:pPr>
        <w:tabs>
          <w:tab w:val="left" w:pos="1980"/>
        </w:tabs>
        <w:spacing w:line="276" w:lineRule="auto"/>
        <w:rPr>
          <w:rFonts w:asciiTheme="minorEastAsia" w:hAnsiTheme="minorEastAsia"/>
          <w:b/>
          <w:bCs/>
          <w:sz w:val="24"/>
        </w:rPr>
      </w:pPr>
      <w:r w:rsidRPr="00913EBD">
        <w:rPr>
          <w:rFonts w:asciiTheme="minorEastAsia" w:hAnsiTheme="minorEastAsia"/>
          <w:b/>
          <w:bCs/>
          <w:sz w:val="24"/>
        </w:rPr>
        <w:lastRenderedPageBreak/>
        <w:t xml:space="preserve">3. </w:t>
      </w:r>
      <w:r w:rsidR="00DD4628" w:rsidRPr="00DD4628">
        <w:rPr>
          <w:rFonts w:asciiTheme="minorEastAsia" w:hAnsiTheme="minorEastAsia"/>
          <w:b/>
          <w:bCs/>
          <w:sz w:val="24"/>
        </w:rPr>
        <w:t>Processing of Unique Identifying Information</w:t>
      </w:r>
      <w:r w:rsidR="0074562C">
        <w:rPr>
          <w:rFonts w:asciiTheme="minorEastAsia" w:hAnsiTheme="minorEastAsia" w:hint="eastAsia"/>
          <w:b/>
          <w:bCs/>
          <w:sz w:val="24"/>
        </w:rPr>
        <w:t xml:space="preserve"> -</w:t>
      </w:r>
      <w:r w:rsidR="00DD4628" w:rsidRPr="00DD4628">
        <w:t xml:space="preserve"> </w:t>
      </w:r>
      <w:r w:rsidR="00DD4628" w:rsidRPr="00DD4628">
        <w:rPr>
          <w:rFonts w:asciiTheme="minorEastAsia" w:hAnsiTheme="minorEastAsia"/>
          <w:b/>
          <w:bCs/>
          <w:sz w:val="24"/>
        </w:rPr>
        <w:t>Articles 24 and 24-2 of the Personal Information Protection Act</w:t>
      </w:r>
      <w:r w:rsidR="00DD4628">
        <w:rPr>
          <w:rFonts w:asciiTheme="minorEastAsia" w:hAnsiTheme="minorEastAsia" w:hint="eastAsia"/>
          <w:b/>
          <w:bCs/>
          <w:sz w:val="24"/>
        </w:rPr>
        <w:t xml:space="preserve"> </w:t>
      </w:r>
    </w:p>
    <w:p w14:paraId="63B40596" w14:textId="472F5054" w:rsidR="003A4136" w:rsidRPr="003A4136" w:rsidRDefault="00DD4628" w:rsidP="003A4136">
      <w:pPr>
        <w:tabs>
          <w:tab w:val="left" w:pos="1980"/>
        </w:tabs>
        <w:spacing w:line="276" w:lineRule="auto"/>
        <w:rPr>
          <w:rFonts w:asciiTheme="minorEastAsia" w:hAnsiTheme="minorEastAsia" w:hint="eastAsia"/>
          <w:szCs w:val="22"/>
        </w:rPr>
      </w:pPr>
      <w:r w:rsidRPr="00DD4628">
        <w:rPr>
          <w:rFonts w:asciiTheme="minorEastAsia" w:hAnsiTheme="minorEastAsia"/>
          <w:szCs w:val="22"/>
        </w:rPr>
        <w:t>For prize winners only, unique identifying information may be processed as follows for the purpose of prize money payment and the reporting and processing of withholding tax on other income.</w:t>
      </w:r>
    </w:p>
    <w:p w14:paraId="3CC00E70" w14:textId="77777777" w:rsidR="00DD4628" w:rsidRDefault="00DD4628" w:rsidP="00FA630D">
      <w:pPr>
        <w:pStyle w:val="a6"/>
        <w:numPr>
          <w:ilvl w:val="0"/>
          <w:numId w:val="3"/>
        </w:numPr>
        <w:tabs>
          <w:tab w:val="left" w:pos="1980"/>
        </w:tabs>
        <w:spacing w:line="276" w:lineRule="auto"/>
        <w:rPr>
          <w:rFonts w:asciiTheme="minorEastAsia" w:hAnsiTheme="minorEastAsia"/>
          <w:szCs w:val="22"/>
        </w:rPr>
      </w:pPr>
      <w:r w:rsidRPr="00DD4628">
        <w:rPr>
          <w:rFonts w:asciiTheme="minorEastAsia" w:hAnsiTheme="minorEastAsia"/>
          <w:szCs w:val="22"/>
        </w:rPr>
        <w:t xml:space="preserve">Purpose of Collection and </w:t>
      </w:r>
      <w:proofErr w:type="gramStart"/>
      <w:r w:rsidRPr="00DD4628">
        <w:rPr>
          <w:rFonts w:asciiTheme="minorEastAsia" w:hAnsiTheme="minorEastAsia"/>
          <w:szCs w:val="22"/>
        </w:rPr>
        <w:t>Use</w:t>
      </w:r>
      <w:r w:rsidRPr="00DD4628">
        <w:rPr>
          <w:rFonts w:asciiTheme="minorEastAsia" w:hAnsiTheme="minorEastAsia" w:hint="eastAsia"/>
          <w:szCs w:val="22"/>
        </w:rPr>
        <w:t xml:space="preserve"> </w:t>
      </w:r>
      <w:r w:rsidR="00A843EE" w:rsidRPr="00DD4628">
        <w:rPr>
          <w:rFonts w:asciiTheme="minorEastAsia" w:hAnsiTheme="minorEastAsia"/>
          <w:szCs w:val="22"/>
        </w:rPr>
        <w:t>:</w:t>
      </w:r>
      <w:proofErr w:type="gramEnd"/>
      <w:r w:rsidR="00A843EE" w:rsidRPr="00DD4628">
        <w:rPr>
          <w:rFonts w:asciiTheme="minorEastAsia" w:hAnsiTheme="minorEastAsia"/>
          <w:szCs w:val="22"/>
        </w:rPr>
        <w:t xml:space="preserve"> </w:t>
      </w:r>
      <w:r w:rsidRPr="00DD4628">
        <w:rPr>
          <w:rFonts w:asciiTheme="minorEastAsia" w:hAnsiTheme="minorEastAsia"/>
          <w:szCs w:val="22"/>
        </w:rPr>
        <w:t>Prize money payment, reporting of withholding tax on other income, submission of payment statements, and tax processing.</w:t>
      </w:r>
    </w:p>
    <w:p w14:paraId="6173E350" w14:textId="1CD3BCEF" w:rsidR="00913EBD" w:rsidRPr="00DD4628" w:rsidRDefault="00DD4628" w:rsidP="00FA630D">
      <w:pPr>
        <w:pStyle w:val="a6"/>
        <w:numPr>
          <w:ilvl w:val="0"/>
          <w:numId w:val="3"/>
        </w:numPr>
        <w:tabs>
          <w:tab w:val="left" w:pos="1980"/>
        </w:tabs>
        <w:spacing w:line="276" w:lineRule="auto"/>
        <w:rPr>
          <w:rFonts w:asciiTheme="minorEastAsia" w:hAnsiTheme="minorEastAsia"/>
          <w:szCs w:val="22"/>
        </w:rPr>
      </w:pPr>
      <w:r w:rsidRPr="00DD4628">
        <w:rPr>
          <w:rFonts w:asciiTheme="minorEastAsia" w:hAnsiTheme="minorEastAsia"/>
          <w:szCs w:val="22"/>
        </w:rPr>
        <w:t xml:space="preserve">Items </w:t>
      </w:r>
      <w:proofErr w:type="gramStart"/>
      <w:r w:rsidRPr="00DD4628">
        <w:rPr>
          <w:rFonts w:asciiTheme="minorEastAsia" w:hAnsiTheme="minorEastAsia"/>
          <w:szCs w:val="22"/>
        </w:rPr>
        <w:t>Collected</w:t>
      </w:r>
      <w:r>
        <w:rPr>
          <w:rFonts w:asciiTheme="minorEastAsia" w:hAnsiTheme="minorEastAsia" w:hint="eastAsia"/>
          <w:szCs w:val="22"/>
        </w:rPr>
        <w:t xml:space="preserve"> </w:t>
      </w:r>
      <w:r w:rsidR="00A843EE" w:rsidRPr="00DD4628">
        <w:rPr>
          <w:rFonts w:asciiTheme="minorEastAsia" w:hAnsiTheme="minorEastAsia"/>
          <w:szCs w:val="22"/>
        </w:rPr>
        <w:t>:</w:t>
      </w:r>
      <w:proofErr w:type="gramEnd"/>
      <w:r w:rsidR="00A843EE" w:rsidRPr="00DD4628">
        <w:rPr>
          <w:rFonts w:asciiTheme="minorEastAsia" w:hAnsiTheme="minorEastAsia"/>
          <w:szCs w:val="22"/>
        </w:rPr>
        <w:t xml:space="preserve"> </w:t>
      </w:r>
      <w:r w:rsidRPr="00DD4628">
        <w:rPr>
          <w:rFonts w:asciiTheme="minorEastAsia" w:hAnsiTheme="minorEastAsia"/>
          <w:szCs w:val="22"/>
        </w:rPr>
        <w:t>Resident registration number, foreign registration number, passport number, or other unique identifying information required for prize money payment and tax processing, where applicable.</w:t>
      </w:r>
    </w:p>
    <w:p w14:paraId="4B93963E" w14:textId="2F6B2F91" w:rsidR="00A843EE" w:rsidRDefault="00DD4628" w:rsidP="00FA630D">
      <w:pPr>
        <w:pStyle w:val="a6"/>
        <w:numPr>
          <w:ilvl w:val="0"/>
          <w:numId w:val="3"/>
        </w:numPr>
        <w:tabs>
          <w:tab w:val="left" w:pos="1980"/>
        </w:tabs>
        <w:spacing w:line="276" w:lineRule="auto"/>
        <w:rPr>
          <w:rFonts w:asciiTheme="minorEastAsia" w:hAnsiTheme="minorEastAsia"/>
          <w:szCs w:val="22"/>
        </w:rPr>
      </w:pPr>
      <w:r w:rsidRPr="00DD4628">
        <w:rPr>
          <w:rFonts w:asciiTheme="minorEastAsia" w:hAnsiTheme="minorEastAsia"/>
          <w:szCs w:val="22"/>
        </w:rPr>
        <w:t xml:space="preserve">Retention and Use </w:t>
      </w:r>
      <w:proofErr w:type="gramStart"/>
      <w:r w:rsidRPr="00DD4628">
        <w:rPr>
          <w:rFonts w:asciiTheme="minorEastAsia" w:hAnsiTheme="minorEastAsia"/>
          <w:szCs w:val="22"/>
        </w:rPr>
        <w:t>Perio</w:t>
      </w:r>
      <w:r>
        <w:rPr>
          <w:rFonts w:asciiTheme="minorEastAsia" w:hAnsiTheme="minorEastAsia" w:hint="eastAsia"/>
          <w:szCs w:val="22"/>
        </w:rPr>
        <w:t xml:space="preserve">d </w:t>
      </w:r>
      <w:r w:rsidR="00A843EE" w:rsidRPr="00913EBD">
        <w:rPr>
          <w:rFonts w:asciiTheme="minorEastAsia" w:hAnsiTheme="minorEastAsia"/>
          <w:szCs w:val="22"/>
        </w:rPr>
        <w:t>:</w:t>
      </w:r>
      <w:proofErr w:type="gramEnd"/>
      <w:r w:rsidR="00A843EE" w:rsidRPr="00913EBD">
        <w:rPr>
          <w:rFonts w:asciiTheme="minorEastAsia" w:hAnsiTheme="minorEastAsia"/>
          <w:szCs w:val="22"/>
        </w:rPr>
        <w:t xml:space="preserve"> </w:t>
      </w:r>
      <w:r w:rsidRPr="00DD4628">
        <w:rPr>
          <w:rFonts w:asciiTheme="minorEastAsia" w:hAnsiTheme="minorEastAsia"/>
          <w:szCs w:val="22"/>
        </w:rPr>
        <w:t>The information shall be retained for the period prescribed by relevant laws and regulations and then destroyed.</w:t>
      </w:r>
    </w:p>
    <w:p w14:paraId="25F9FC42" w14:textId="78747E0F" w:rsidR="000B76FA" w:rsidRPr="000B76FA" w:rsidRDefault="000B76FA" w:rsidP="000B76FA">
      <w:pPr>
        <w:tabs>
          <w:tab w:val="left" w:pos="1980"/>
        </w:tabs>
        <w:spacing w:line="276" w:lineRule="auto"/>
        <w:rPr>
          <w:rFonts w:asciiTheme="minorEastAsia" w:hAnsiTheme="minorEastAsia"/>
          <w:szCs w:val="22"/>
        </w:rPr>
      </w:pPr>
      <w:r w:rsidRPr="004F55DF">
        <w:rPr>
          <w:rFonts w:asciiTheme="minorEastAsia" w:hAnsiTheme="minorEastAsia" w:hint="eastAsia"/>
          <w:color w:val="0000FF"/>
          <w:szCs w:val="22"/>
        </w:rPr>
        <w:t>※</w:t>
      </w:r>
      <w:r>
        <w:rPr>
          <w:rFonts w:asciiTheme="minorEastAsia" w:hAnsiTheme="minorEastAsia" w:hint="eastAsia"/>
          <w:color w:val="0000FF"/>
          <w:szCs w:val="22"/>
        </w:rPr>
        <w:t xml:space="preserve"> </w:t>
      </w:r>
      <w:r w:rsidR="00DD4628" w:rsidRPr="00DD4628">
        <w:rPr>
          <w:rFonts w:asciiTheme="minorEastAsia" w:hAnsiTheme="minorEastAsia"/>
          <w:color w:val="0000FF"/>
          <w:szCs w:val="22"/>
        </w:rPr>
        <w:t>Unique identifying information, including resident registration number, foreign registration number, or passport number, shall be processed only to the extent necessary, such as when specifically required or permitted by relevant laws and regulations.</w:t>
      </w:r>
    </w:p>
    <w:p w14:paraId="77F7ADFA" w14:textId="77777777" w:rsidR="00A843EE" w:rsidRPr="00913EBD" w:rsidRDefault="00A843EE" w:rsidP="00FA630D">
      <w:pPr>
        <w:tabs>
          <w:tab w:val="left" w:pos="1980"/>
        </w:tabs>
        <w:spacing w:line="276" w:lineRule="auto"/>
        <w:rPr>
          <w:rFonts w:asciiTheme="minorEastAsia" w:hAnsiTheme="minorEastAsia"/>
          <w:szCs w:val="22"/>
        </w:rPr>
      </w:pPr>
    </w:p>
    <w:p w14:paraId="73DA35CB" w14:textId="6CBA2543" w:rsidR="00A843EE" w:rsidRPr="00913EBD" w:rsidRDefault="00A843EE" w:rsidP="00FA630D">
      <w:pPr>
        <w:tabs>
          <w:tab w:val="left" w:pos="1980"/>
        </w:tabs>
        <w:spacing w:line="276" w:lineRule="auto"/>
        <w:rPr>
          <w:rFonts w:asciiTheme="minorEastAsia" w:hAnsiTheme="minorEastAsia"/>
          <w:b/>
          <w:bCs/>
          <w:sz w:val="24"/>
        </w:rPr>
      </w:pPr>
      <w:r w:rsidRPr="00913EBD">
        <w:rPr>
          <w:rFonts w:asciiTheme="minorEastAsia" w:hAnsiTheme="minorEastAsia"/>
          <w:b/>
          <w:bCs/>
          <w:sz w:val="24"/>
        </w:rPr>
        <w:t xml:space="preserve">4. </w:t>
      </w:r>
      <w:r w:rsidR="00DD4628" w:rsidRPr="00DD4628">
        <w:rPr>
          <w:rFonts w:asciiTheme="minorEastAsia" w:hAnsiTheme="minorEastAsia"/>
          <w:b/>
          <w:bCs/>
          <w:sz w:val="24"/>
        </w:rPr>
        <w:t>Right to Refuse Consent and Important Notes</w:t>
      </w:r>
    </w:p>
    <w:p w14:paraId="0789E9CD" w14:textId="26ECC555" w:rsidR="00A843EE" w:rsidRDefault="00DD4628" w:rsidP="00FA630D">
      <w:pPr>
        <w:tabs>
          <w:tab w:val="left" w:pos="1980"/>
        </w:tabs>
        <w:spacing w:line="276" w:lineRule="auto"/>
        <w:rPr>
          <w:rFonts w:asciiTheme="minorEastAsia" w:hAnsiTheme="minorEastAsia"/>
          <w:szCs w:val="22"/>
        </w:rPr>
      </w:pPr>
      <w:r w:rsidRPr="00DD4628">
        <w:rPr>
          <w:rFonts w:asciiTheme="minorEastAsia" w:hAnsiTheme="minorEastAsia"/>
          <w:szCs w:val="22"/>
        </w:rPr>
        <w:t>You have the right to refuse consent to each of the above items. However, if you do not consent to the collection and use of personal information, your contest application, identity verification, judging process, and notification of results may be restricted. If a prize winner does not consent to the provision of personal information to third parties or the processing of unique identifying information, or fails to submit the required information, prize money payment and tax processing may be restricted.</w:t>
      </w:r>
    </w:p>
    <w:p w14:paraId="292B991A" w14:textId="77777777" w:rsidR="00210196" w:rsidRDefault="00210196" w:rsidP="00FA630D">
      <w:pPr>
        <w:tabs>
          <w:tab w:val="left" w:pos="1980"/>
        </w:tabs>
        <w:spacing w:line="276" w:lineRule="auto"/>
        <w:rPr>
          <w:rFonts w:asciiTheme="minorEastAsia" w:hAnsiTheme="minorEastAsia"/>
          <w:szCs w:val="22"/>
        </w:rPr>
      </w:pPr>
    </w:p>
    <w:p w14:paraId="2662285C" w14:textId="77777777" w:rsidR="005803DC" w:rsidRDefault="005803DC" w:rsidP="00FA630D">
      <w:pPr>
        <w:tabs>
          <w:tab w:val="left" w:pos="1980"/>
        </w:tabs>
        <w:spacing w:line="276" w:lineRule="auto"/>
        <w:rPr>
          <w:rFonts w:asciiTheme="minorEastAsia" w:hAnsiTheme="minorEastAsia"/>
          <w:szCs w:val="22"/>
        </w:rPr>
      </w:pPr>
    </w:p>
    <w:p w14:paraId="5905ACBA" w14:textId="77777777" w:rsidR="005803DC" w:rsidRPr="00943C37" w:rsidRDefault="005803DC" w:rsidP="00FA630D">
      <w:pPr>
        <w:tabs>
          <w:tab w:val="left" w:pos="1980"/>
        </w:tabs>
        <w:spacing w:line="276" w:lineRule="auto"/>
        <w:rPr>
          <w:rFonts w:asciiTheme="minorEastAsia" w:hAnsiTheme="minorEastAsia" w:hint="eastAsia"/>
          <w:szCs w:val="22"/>
        </w:rPr>
      </w:pPr>
    </w:p>
    <w:p w14:paraId="012E548C" w14:textId="50824C61" w:rsidR="00A843EE" w:rsidRPr="00A843EE" w:rsidRDefault="00DD4628" w:rsidP="00FA630D">
      <w:pPr>
        <w:tabs>
          <w:tab w:val="left" w:pos="1980"/>
        </w:tabs>
        <w:spacing w:line="276" w:lineRule="auto"/>
        <w:jc w:val="center"/>
        <w:rPr>
          <w:rFonts w:asciiTheme="minorEastAsia" w:hAnsiTheme="minorEastAsia"/>
          <w:b/>
          <w:bCs/>
          <w:sz w:val="24"/>
        </w:rPr>
      </w:pPr>
      <w:r w:rsidRPr="00DD4628">
        <w:rPr>
          <w:rFonts w:asciiTheme="minorEastAsia" w:hAnsiTheme="minorEastAsia"/>
          <w:b/>
          <w:bCs/>
          <w:sz w:val="24"/>
        </w:rPr>
        <w:lastRenderedPageBreak/>
        <w:t>I have fully read and understood each of the above matters and hereby give my consent.</w:t>
      </w:r>
    </w:p>
    <w:p w14:paraId="3E404D6F" w14:textId="77777777" w:rsidR="009E7DCC" w:rsidRPr="009E7DCC" w:rsidRDefault="009E7DCC" w:rsidP="00FA630D">
      <w:pPr>
        <w:tabs>
          <w:tab w:val="left" w:pos="1980"/>
        </w:tabs>
        <w:spacing w:line="276" w:lineRule="auto"/>
        <w:jc w:val="center"/>
        <w:rPr>
          <w:rFonts w:asciiTheme="minorEastAsia" w:hAnsiTheme="minorEastAsia"/>
          <w:sz w:val="10"/>
          <w:szCs w:val="10"/>
        </w:rPr>
      </w:pPr>
    </w:p>
    <w:p w14:paraId="7B8DF9E8" w14:textId="5DE1E5F8" w:rsidR="00A843EE" w:rsidRDefault="00A843EE" w:rsidP="00FA630D">
      <w:pPr>
        <w:tabs>
          <w:tab w:val="left" w:pos="1980"/>
        </w:tabs>
        <w:spacing w:line="276" w:lineRule="auto"/>
        <w:jc w:val="center"/>
        <w:rPr>
          <w:rFonts w:asciiTheme="minorEastAsia" w:hAnsiTheme="minorEastAsia"/>
          <w:sz w:val="24"/>
        </w:rPr>
      </w:pPr>
      <w:r w:rsidRPr="00A843EE">
        <w:rPr>
          <w:rFonts w:asciiTheme="minorEastAsia" w:hAnsiTheme="minorEastAsia"/>
          <w:sz w:val="24"/>
        </w:rPr>
        <w:t xml:space="preserve">2026.   </w:t>
      </w:r>
      <w:proofErr w:type="gramStart"/>
      <w:r w:rsidRPr="00A843EE">
        <w:rPr>
          <w:rFonts w:asciiTheme="minorEastAsia" w:hAnsiTheme="minorEastAsia"/>
          <w:sz w:val="24"/>
        </w:rPr>
        <w:t xml:space="preserve">  .</w:t>
      </w:r>
      <w:proofErr w:type="gramEnd"/>
      <w:r w:rsidRPr="00A843EE">
        <w:rPr>
          <w:rFonts w:asciiTheme="minorEastAsia" w:hAnsiTheme="minorEastAsia"/>
          <w:sz w:val="24"/>
        </w:rPr>
        <w:t xml:space="preserve">   </w:t>
      </w:r>
      <w:proofErr w:type="gramStart"/>
      <w:r w:rsidRPr="00A843EE">
        <w:rPr>
          <w:rFonts w:asciiTheme="minorEastAsia" w:hAnsiTheme="minorEastAsia"/>
          <w:sz w:val="24"/>
        </w:rPr>
        <w:t xml:space="preserve">  .</w:t>
      </w:r>
      <w:proofErr w:type="gramEnd"/>
    </w:p>
    <w:p w14:paraId="5885E978" w14:textId="77777777" w:rsidR="007C14AE" w:rsidRPr="009E7DCC" w:rsidRDefault="007C14AE" w:rsidP="00FA630D">
      <w:pPr>
        <w:tabs>
          <w:tab w:val="left" w:pos="1980"/>
        </w:tabs>
        <w:spacing w:line="276" w:lineRule="auto"/>
        <w:jc w:val="center"/>
        <w:rPr>
          <w:rFonts w:asciiTheme="minorEastAsia" w:hAnsiTheme="minorEastAsia"/>
          <w:sz w:val="10"/>
          <w:szCs w:val="10"/>
        </w:rPr>
      </w:pPr>
    </w:p>
    <w:p w14:paraId="3DE9C811" w14:textId="3D0D540B" w:rsidR="007C14AE" w:rsidRPr="00DD4628" w:rsidRDefault="00DD4628" w:rsidP="00FA630D">
      <w:pPr>
        <w:tabs>
          <w:tab w:val="left" w:pos="1980"/>
        </w:tabs>
        <w:spacing w:line="276" w:lineRule="auto"/>
        <w:jc w:val="center"/>
        <w:rPr>
          <w:rFonts w:asciiTheme="minorEastAsia" w:hAnsiTheme="minorEastAsia"/>
          <w:b/>
          <w:bCs/>
          <w:szCs w:val="22"/>
        </w:rPr>
      </w:pPr>
      <w:r w:rsidRPr="00DD4628">
        <w:rPr>
          <w:rFonts w:asciiTheme="minorEastAsia" w:hAnsiTheme="minorEastAsia"/>
          <w:b/>
          <w:bCs/>
          <w:szCs w:val="22"/>
        </w:rPr>
        <w:t>Handwritten Signature Section for Consent or Non-Consent to the Collection, Use, and Provision of Personal Information, Including Unique Identifying Information</w:t>
      </w:r>
    </w:p>
    <w:tbl>
      <w:tblPr>
        <w:tblStyle w:val="aa"/>
        <w:tblW w:w="0" w:type="auto"/>
        <w:tblLayout w:type="fixed"/>
        <w:tblLook w:val="04A0" w:firstRow="1" w:lastRow="0" w:firstColumn="1" w:lastColumn="0" w:noHBand="0" w:noVBand="1"/>
      </w:tblPr>
      <w:tblGrid>
        <w:gridCol w:w="846"/>
        <w:gridCol w:w="1559"/>
        <w:gridCol w:w="1816"/>
        <w:gridCol w:w="1816"/>
        <w:gridCol w:w="1816"/>
        <w:gridCol w:w="1163"/>
      </w:tblGrid>
      <w:tr w:rsidR="007C14AE" w14:paraId="5B1386C6" w14:textId="77777777" w:rsidTr="00DD4628">
        <w:tc>
          <w:tcPr>
            <w:tcW w:w="846" w:type="dxa"/>
            <w:shd w:val="clear" w:color="auto" w:fill="E8E8E8" w:themeFill="background2"/>
            <w:vAlign w:val="center"/>
          </w:tcPr>
          <w:p w14:paraId="372DD3F6" w14:textId="4E7964FA" w:rsidR="007C14AE" w:rsidRPr="00DD4628" w:rsidRDefault="00DD4628" w:rsidP="007C14AE">
            <w:pPr>
              <w:tabs>
                <w:tab w:val="left" w:pos="1980"/>
              </w:tabs>
              <w:spacing w:line="276" w:lineRule="auto"/>
              <w:jc w:val="center"/>
              <w:rPr>
                <w:rFonts w:asciiTheme="minorEastAsia" w:hAnsiTheme="minorEastAsia"/>
                <w:sz w:val="20"/>
                <w:szCs w:val="20"/>
              </w:rPr>
            </w:pPr>
            <w:r w:rsidRPr="00DD4628">
              <w:rPr>
                <w:rFonts w:asciiTheme="minorEastAsia" w:hAnsiTheme="minorEastAsia" w:hint="eastAsia"/>
                <w:sz w:val="20"/>
                <w:szCs w:val="20"/>
              </w:rPr>
              <w:t>Name</w:t>
            </w:r>
          </w:p>
        </w:tc>
        <w:tc>
          <w:tcPr>
            <w:tcW w:w="1559" w:type="dxa"/>
            <w:shd w:val="clear" w:color="auto" w:fill="E8E8E8" w:themeFill="background2"/>
            <w:vAlign w:val="center"/>
          </w:tcPr>
          <w:p w14:paraId="7429645A" w14:textId="7A9439F0" w:rsidR="007C14AE" w:rsidRPr="00DD4628" w:rsidRDefault="00DD4628" w:rsidP="007C14AE">
            <w:pPr>
              <w:tabs>
                <w:tab w:val="left" w:pos="1980"/>
              </w:tabs>
              <w:spacing w:line="276" w:lineRule="auto"/>
              <w:jc w:val="center"/>
              <w:rPr>
                <w:rFonts w:asciiTheme="minorEastAsia" w:hAnsiTheme="minorEastAsia"/>
                <w:sz w:val="20"/>
                <w:szCs w:val="20"/>
              </w:rPr>
            </w:pPr>
            <w:r w:rsidRPr="00DD4628">
              <w:rPr>
                <w:rFonts w:asciiTheme="minorEastAsia" w:hAnsiTheme="minorEastAsia"/>
                <w:sz w:val="20"/>
                <w:szCs w:val="20"/>
              </w:rPr>
              <w:t>Relationship to Participant</w:t>
            </w:r>
          </w:p>
        </w:tc>
        <w:tc>
          <w:tcPr>
            <w:tcW w:w="1816" w:type="dxa"/>
            <w:shd w:val="clear" w:color="auto" w:fill="E8E8E8" w:themeFill="background2"/>
            <w:vAlign w:val="center"/>
          </w:tcPr>
          <w:p w14:paraId="72FBB552" w14:textId="2DC8CABF" w:rsidR="007C14AE" w:rsidRPr="00DD4628" w:rsidRDefault="00DD4628" w:rsidP="007C14AE">
            <w:pPr>
              <w:tabs>
                <w:tab w:val="left" w:pos="1980"/>
              </w:tabs>
              <w:spacing w:line="276" w:lineRule="auto"/>
              <w:jc w:val="center"/>
              <w:rPr>
                <w:rFonts w:asciiTheme="minorEastAsia" w:hAnsiTheme="minorEastAsia"/>
                <w:sz w:val="20"/>
                <w:szCs w:val="20"/>
              </w:rPr>
            </w:pPr>
            <w:r w:rsidRPr="00DD4628">
              <w:rPr>
                <w:rFonts w:asciiTheme="minorEastAsia" w:hAnsiTheme="minorEastAsia"/>
                <w:sz w:val="20"/>
                <w:szCs w:val="20"/>
              </w:rPr>
              <w:t>Collection and Use of Personal Information</w:t>
            </w:r>
          </w:p>
        </w:tc>
        <w:tc>
          <w:tcPr>
            <w:tcW w:w="1816" w:type="dxa"/>
            <w:shd w:val="clear" w:color="auto" w:fill="E8E8E8" w:themeFill="background2"/>
            <w:vAlign w:val="center"/>
          </w:tcPr>
          <w:p w14:paraId="3D6808E5" w14:textId="609B7DA0" w:rsidR="007C14AE" w:rsidRPr="00DD4628" w:rsidRDefault="00DD4628" w:rsidP="007C14AE">
            <w:pPr>
              <w:tabs>
                <w:tab w:val="left" w:pos="1980"/>
              </w:tabs>
              <w:spacing w:line="276" w:lineRule="auto"/>
              <w:jc w:val="center"/>
              <w:rPr>
                <w:rFonts w:asciiTheme="minorEastAsia" w:hAnsiTheme="minorEastAsia"/>
                <w:sz w:val="20"/>
                <w:szCs w:val="20"/>
              </w:rPr>
            </w:pPr>
            <w:r w:rsidRPr="00DD4628">
              <w:rPr>
                <w:rFonts w:asciiTheme="minorEastAsia" w:hAnsiTheme="minorEastAsia"/>
                <w:sz w:val="20"/>
                <w:szCs w:val="20"/>
              </w:rPr>
              <w:t>Provision of Personal Information to Third Parties</w:t>
            </w:r>
          </w:p>
        </w:tc>
        <w:tc>
          <w:tcPr>
            <w:tcW w:w="1816" w:type="dxa"/>
            <w:shd w:val="clear" w:color="auto" w:fill="E8E8E8" w:themeFill="background2"/>
            <w:vAlign w:val="center"/>
          </w:tcPr>
          <w:p w14:paraId="5B2A07A4" w14:textId="75B0B0AE" w:rsidR="007C14AE" w:rsidRPr="00DD4628" w:rsidRDefault="00DD4628" w:rsidP="007C14AE">
            <w:pPr>
              <w:tabs>
                <w:tab w:val="left" w:pos="1980"/>
              </w:tabs>
              <w:spacing w:line="276" w:lineRule="auto"/>
              <w:jc w:val="center"/>
              <w:rPr>
                <w:rFonts w:asciiTheme="minorEastAsia" w:hAnsiTheme="minorEastAsia"/>
                <w:sz w:val="20"/>
                <w:szCs w:val="20"/>
              </w:rPr>
            </w:pPr>
            <w:r w:rsidRPr="00DD4628">
              <w:rPr>
                <w:rFonts w:asciiTheme="minorEastAsia" w:hAnsiTheme="minorEastAsia"/>
                <w:sz w:val="20"/>
                <w:szCs w:val="20"/>
              </w:rPr>
              <w:t>Processing of Unique Identifying Information</w:t>
            </w:r>
          </w:p>
        </w:tc>
        <w:tc>
          <w:tcPr>
            <w:tcW w:w="1163" w:type="dxa"/>
            <w:shd w:val="clear" w:color="auto" w:fill="E8E8E8" w:themeFill="background2"/>
            <w:vAlign w:val="center"/>
          </w:tcPr>
          <w:p w14:paraId="7673FF3C" w14:textId="2E7A5078" w:rsidR="007C14AE" w:rsidRPr="00DD4628" w:rsidRDefault="00DD4628" w:rsidP="007C14AE">
            <w:pPr>
              <w:tabs>
                <w:tab w:val="left" w:pos="1980"/>
              </w:tabs>
              <w:spacing w:line="276" w:lineRule="auto"/>
              <w:jc w:val="center"/>
              <w:rPr>
                <w:rFonts w:asciiTheme="minorEastAsia" w:hAnsiTheme="minorEastAsia"/>
                <w:sz w:val="20"/>
                <w:szCs w:val="20"/>
              </w:rPr>
            </w:pPr>
            <w:r w:rsidRPr="00DD4628">
              <w:rPr>
                <w:rFonts w:asciiTheme="minorEastAsia" w:hAnsiTheme="minorEastAsia"/>
                <w:sz w:val="20"/>
                <w:szCs w:val="20"/>
              </w:rPr>
              <w:t>Signature</w:t>
            </w:r>
          </w:p>
        </w:tc>
      </w:tr>
      <w:tr w:rsidR="00DD4628" w14:paraId="3CE49758" w14:textId="77777777" w:rsidTr="00DD4628">
        <w:tc>
          <w:tcPr>
            <w:tcW w:w="846" w:type="dxa"/>
            <w:vAlign w:val="center"/>
          </w:tcPr>
          <w:p w14:paraId="17263C03" w14:textId="589597F7" w:rsidR="00DD4628" w:rsidRPr="00DD4628" w:rsidRDefault="00DD4628" w:rsidP="00DD4628">
            <w:pPr>
              <w:tabs>
                <w:tab w:val="left" w:pos="1980"/>
              </w:tabs>
              <w:spacing w:line="276" w:lineRule="auto"/>
              <w:jc w:val="both"/>
              <w:rPr>
                <w:rFonts w:asciiTheme="minorEastAsia" w:hAnsiTheme="minorEastAsia"/>
                <w:sz w:val="20"/>
                <w:szCs w:val="20"/>
              </w:rPr>
            </w:pPr>
          </w:p>
        </w:tc>
        <w:tc>
          <w:tcPr>
            <w:tcW w:w="1559" w:type="dxa"/>
            <w:vAlign w:val="center"/>
          </w:tcPr>
          <w:p w14:paraId="30D91003" w14:textId="05779DAF"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color w:val="ADADAD" w:themeColor="background2" w:themeShade="BF"/>
                <w:sz w:val="20"/>
                <w:szCs w:val="20"/>
              </w:rPr>
              <w:t>S</w:t>
            </w:r>
            <w:r w:rsidRPr="00DD4628">
              <w:rPr>
                <w:rFonts w:asciiTheme="minorEastAsia" w:hAnsiTheme="minorEastAsia" w:hint="eastAsia"/>
                <w:color w:val="ADADAD" w:themeColor="background2" w:themeShade="BF"/>
                <w:sz w:val="20"/>
                <w:szCs w:val="20"/>
              </w:rPr>
              <w:t>elf</w:t>
            </w:r>
          </w:p>
        </w:tc>
        <w:tc>
          <w:tcPr>
            <w:tcW w:w="1816" w:type="dxa"/>
            <w:vAlign w:val="center"/>
          </w:tcPr>
          <w:p w14:paraId="59D94A6D"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12482387" w14:textId="3F85671C"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816" w:type="dxa"/>
            <w:vAlign w:val="center"/>
          </w:tcPr>
          <w:p w14:paraId="5FCE780B"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74879CC0" w14:textId="0EE03296"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816" w:type="dxa"/>
            <w:vAlign w:val="center"/>
          </w:tcPr>
          <w:p w14:paraId="1944DB68"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1195601F" w14:textId="01A1D8B6"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163" w:type="dxa"/>
            <w:vAlign w:val="center"/>
          </w:tcPr>
          <w:p w14:paraId="2A954E2B" w14:textId="77777777" w:rsidR="00DD4628" w:rsidRPr="00DD4628" w:rsidRDefault="00DD4628" w:rsidP="00DD4628">
            <w:pPr>
              <w:tabs>
                <w:tab w:val="left" w:pos="1980"/>
              </w:tabs>
              <w:spacing w:line="276" w:lineRule="auto"/>
              <w:jc w:val="both"/>
              <w:rPr>
                <w:rFonts w:asciiTheme="minorEastAsia" w:hAnsiTheme="minorEastAsia"/>
                <w:sz w:val="20"/>
                <w:szCs w:val="20"/>
              </w:rPr>
            </w:pPr>
          </w:p>
        </w:tc>
      </w:tr>
      <w:tr w:rsidR="00DD4628" w14:paraId="7240A577" w14:textId="77777777" w:rsidTr="00DD4628">
        <w:tc>
          <w:tcPr>
            <w:tcW w:w="846" w:type="dxa"/>
            <w:vAlign w:val="center"/>
          </w:tcPr>
          <w:p w14:paraId="288EEF00" w14:textId="77777777" w:rsidR="00DD4628" w:rsidRPr="00DD4628" w:rsidRDefault="00DD4628" w:rsidP="00DD4628">
            <w:pPr>
              <w:tabs>
                <w:tab w:val="left" w:pos="1980"/>
              </w:tabs>
              <w:spacing w:line="276" w:lineRule="auto"/>
              <w:jc w:val="both"/>
              <w:rPr>
                <w:rFonts w:asciiTheme="minorEastAsia" w:hAnsiTheme="minorEastAsia"/>
                <w:sz w:val="20"/>
                <w:szCs w:val="20"/>
              </w:rPr>
            </w:pPr>
          </w:p>
        </w:tc>
        <w:tc>
          <w:tcPr>
            <w:tcW w:w="1559" w:type="dxa"/>
            <w:vAlign w:val="center"/>
          </w:tcPr>
          <w:p w14:paraId="0E739949" w14:textId="70E3CD67" w:rsidR="00DD4628" w:rsidRPr="00DD4628" w:rsidRDefault="00DD4628" w:rsidP="00DD4628">
            <w:pPr>
              <w:tabs>
                <w:tab w:val="left" w:pos="1980"/>
              </w:tabs>
              <w:spacing w:line="276" w:lineRule="auto"/>
              <w:jc w:val="both"/>
              <w:rPr>
                <w:rFonts w:asciiTheme="minorEastAsia" w:hAnsiTheme="minorEastAsia" w:hint="eastAsia"/>
                <w:color w:val="ADADAD" w:themeColor="background2" w:themeShade="BF"/>
                <w:sz w:val="20"/>
                <w:szCs w:val="20"/>
              </w:rPr>
            </w:pPr>
            <w:r w:rsidRPr="00DD4628">
              <w:rPr>
                <w:rFonts w:asciiTheme="minorEastAsia" w:hAnsiTheme="minorEastAsia"/>
                <w:color w:val="ADADAD" w:themeColor="background2" w:themeShade="BF"/>
                <w:sz w:val="20"/>
                <w:szCs w:val="20"/>
              </w:rPr>
              <w:t>Legal Representative</w:t>
            </w:r>
          </w:p>
        </w:tc>
        <w:tc>
          <w:tcPr>
            <w:tcW w:w="1816" w:type="dxa"/>
            <w:vAlign w:val="center"/>
          </w:tcPr>
          <w:p w14:paraId="1180898F"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03CC4789" w14:textId="0B29E049"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816" w:type="dxa"/>
            <w:vAlign w:val="center"/>
          </w:tcPr>
          <w:p w14:paraId="343BECDD"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4EE10738" w14:textId="79FABB2A"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816" w:type="dxa"/>
            <w:vAlign w:val="center"/>
          </w:tcPr>
          <w:p w14:paraId="559BBD3D"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29DECEE1" w14:textId="52B7C21F"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163" w:type="dxa"/>
            <w:vAlign w:val="center"/>
          </w:tcPr>
          <w:p w14:paraId="63B357EA" w14:textId="77777777" w:rsidR="00DD4628" w:rsidRPr="00DD4628" w:rsidRDefault="00DD4628" w:rsidP="00DD4628">
            <w:pPr>
              <w:tabs>
                <w:tab w:val="left" w:pos="1980"/>
              </w:tabs>
              <w:spacing w:line="276" w:lineRule="auto"/>
              <w:jc w:val="both"/>
              <w:rPr>
                <w:rFonts w:asciiTheme="minorEastAsia" w:hAnsiTheme="minorEastAsia"/>
                <w:sz w:val="20"/>
                <w:szCs w:val="20"/>
              </w:rPr>
            </w:pPr>
          </w:p>
        </w:tc>
      </w:tr>
      <w:tr w:rsidR="00DD4628" w14:paraId="0BE02CD6" w14:textId="77777777" w:rsidTr="00DD4628">
        <w:tc>
          <w:tcPr>
            <w:tcW w:w="846" w:type="dxa"/>
            <w:vAlign w:val="center"/>
          </w:tcPr>
          <w:p w14:paraId="3518B0EE" w14:textId="77777777" w:rsidR="00DD4628" w:rsidRPr="00DD4628" w:rsidRDefault="00DD4628" w:rsidP="00DD4628">
            <w:pPr>
              <w:tabs>
                <w:tab w:val="left" w:pos="1980"/>
              </w:tabs>
              <w:spacing w:line="276" w:lineRule="auto"/>
              <w:jc w:val="both"/>
              <w:rPr>
                <w:rFonts w:asciiTheme="minorEastAsia" w:hAnsiTheme="minorEastAsia"/>
                <w:sz w:val="20"/>
                <w:szCs w:val="20"/>
              </w:rPr>
            </w:pPr>
          </w:p>
        </w:tc>
        <w:tc>
          <w:tcPr>
            <w:tcW w:w="1559" w:type="dxa"/>
            <w:vAlign w:val="center"/>
          </w:tcPr>
          <w:p w14:paraId="0F48671E" w14:textId="77777777" w:rsidR="00DD4628" w:rsidRPr="00DD4628" w:rsidRDefault="00DD4628" w:rsidP="00DD4628">
            <w:pPr>
              <w:tabs>
                <w:tab w:val="left" w:pos="1980"/>
              </w:tabs>
              <w:spacing w:line="276" w:lineRule="auto"/>
              <w:jc w:val="both"/>
              <w:rPr>
                <w:rFonts w:asciiTheme="minorEastAsia" w:hAnsiTheme="minorEastAsia"/>
                <w:sz w:val="20"/>
                <w:szCs w:val="20"/>
              </w:rPr>
            </w:pPr>
          </w:p>
        </w:tc>
        <w:tc>
          <w:tcPr>
            <w:tcW w:w="1816" w:type="dxa"/>
            <w:vAlign w:val="center"/>
          </w:tcPr>
          <w:p w14:paraId="429E066C"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67A89667" w14:textId="4369331A"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816" w:type="dxa"/>
            <w:vAlign w:val="center"/>
          </w:tcPr>
          <w:p w14:paraId="34627BB9"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499EE993" w14:textId="41313349"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816" w:type="dxa"/>
            <w:vAlign w:val="center"/>
          </w:tcPr>
          <w:p w14:paraId="66E3684B"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7073856A" w14:textId="3D24E814"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163" w:type="dxa"/>
            <w:vAlign w:val="center"/>
          </w:tcPr>
          <w:p w14:paraId="1AD22B9F" w14:textId="77777777" w:rsidR="00DD4628" w:rsidRPr="00DD4628" w:rsidRDefault="00DD4628" w:rsidP="00DD4628">
            <w:pPr>
              <w:tabs>
                <w:tab w:val="left" w:pos="1980"/>
              </w:tabs>
              <w:spacing w:line="276" w:lineRule="auto"/>
              <w:jc w:val="both"/>
              <w:rPr>
                <w:rFonts w:asciiTheme="minorEastAsia" w:hAnsiTheme="minorEastAsia"/>
                <w:sz w:val="20"/>
                <w:szCs w:val="20"/>
              </w:rPr>
            </w:pPr>
          </w:p>
        </w:tc>
      </w:tr>
      <w:tr w:rsidR="00DD4628" w14:paraId="300394A5" w14:textId="77777777" w:rsidTr="00DD4628">
        <w:tc>
          <w:tcPr>
            <w:tcW w:w="846" w:type="dxa"/>
            <w:vAlign w:val="center"/>
          </w:tcPr>
          <w:p w14:paraId="3224B874" w14:textId="77777777" w:rsidR="00DD4628" w:rsidRPr="00DD4628" w:rsidRDefault="00DD4628" w:rsidP="00DD4628">
            <w:pPr>
              <w:tabs>
                <w:tab w:val="left" w:pos="1980"/>
              </w:tabs>
              <w:spacing w:line="276" w:lineRule="auto"/>
              <w:jc w:val="both"/>
              <w:rPr>
                <w:rFonts w:asciiTheme="minorEastAsia" w:hAnsiTheme="minorEastAsia"/>
                <w:sz w:val="20"/>
                <w:szCs w:val="20"/>
              </w:rPr>
            </w:pPr>
          </w:p>
        </w:tc>
        <w:tc>
          <w:tcPr>
            <w:tcW w:w="1559" w:type="dxa"/>
            <w:vAlign w:val="center"/>
          </w:tcPr>
          <w:p w14:paraId="45C50226" w14:textId="77777777" w:rsidR="00DD4628" w:rsidRPr="00DD4628" w:rsidRDefault="00DD4628" w:rsidP="00DD4628">
            <w:pPr>
              <w:tabs>
                <w:tab w:val="left" w:pos="1980"/>
              </w:tabs>
              <w:spacing w:line="276" w:lineRule="auto"/>
              <w:jc w:val="both"/>
              <w:rPr>
                <w:rFonts w:asciiTheme="minorEastAsia" w:hAnsiTheme="minorEastAsia"/>
                <w:sz w:val="20"/>
                <w:szCs w:val="20"/>
              </w:rPr>
            </w:pPr>
          </w:p>
        </w:tc>
        <w:tc>
          <w:tcPr>
            <w:tcW w:w="1816" w:type="dxa"/>
            <w:vAlign w:val="center"/>
          </w:tcPr>
          <w:p w14:paraId="12B2E597"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31F034A3" w14:textId="741E8C39"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816" w:type="dxa"/>
            <w:vAlign w:val="center"/>
          </w:tcPr>
          <w:p w14:paraId="0A08C7D7"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672019F8" w14:textId="0DE72DE5"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816" w:type="dxa"/>
            <w:vAlign w:val="center"/>
          </w:tcPr>
          <w:p w14:paraId="20E69607"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5591273E" w14:textId="49165F5D"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163" w:type="dxa"/>
            <w:vAlign w:val="center"/>
          </w:tcPr>
          <w:p w14:paraId="3C9B61CC" w14:textId="77777777" w:rsidR="00DD4628" w:rsidRPr="00DD4628" w:rsidRDefault="00DD4628" w:rsidP="00DD4628">
            <w:pPr>
              <w:tabs>
                <w:tab w:val="left" w:pos="1980"/>
              </w:tabs>
              <w:spacing w:line="276" w:lineRule="auto"/>
              <w:jc w:val="both"/>
              <w:rPr>
                <w:rFonts w:asciiTheme="minorEastAsia" w:hAnsiTheme="minorEastAsia"/>
                <w:sz w:val="20"/>
                <w:szCs w:val="20"/>
              </w:rPr>
            </w:pPr>
          </w:p>
        </w:tc>
      </w:tr>
      <w:tr w:rsidR="00DD4628" w14:paraId="5A47F82D" w14:textId="77777777" w:rsidTr="00DD4628">
        <w:tc>
          <w:tcPr>
            <w:tcW w:w="846" w:type="dxa"/>
            <w:vAlign w:val="center"/>
          </w:tcPr>
          <w:p w14:paraId="146A4700" w14:textId="77777777" w:rsidR="00DD4628" w:rsidRPr="00DD4628" w:rsidRDefault="00DD4628" w:rsidP="00DD4628">
            <w:pPr>
              <w:tabs>
                <w:tab w:val="left" w:pos="1980"/>
              </w:tabs>
              <w:spacing w:line="276" w:lineRule="auto"/>
              <w:jc w:val="both"/>
              <w:rPr>
                <w:rFonts w:asciiTheme="minorEastAsia" w:hAnsiTheme="minorEastAsia"/>
                <w:sz w:val="20"/>
                <w:szCs w:val="20"/>
              </w:rPr>
            </w:pPr>
          </w:p>
        </w:tc>
        <w:tc>
          <w:tcPr>
            <w:tcW w:w="1559" w:type="dxa"/>
            <w:vAlign w:val="center"/>
          </w:tcPr>
          <w:p w14:paraId="4C32824C" w14:textId="77777777" w:rsidR="00DD4628" w:rsidRPr="00DD4628" w:rsidRDefault="00DD4628" w:rsidP="00DD4628">
            <w:pPr>
              <w:tabs>
                <w:tab w:val="left" w:pos="1980"/>
              </w:tabs>
              <w:spacing w:line="276" w:lineRule="auto"/>
              <w:jc w:val="both"/>
              <w:rPr>
                <w:rFonts w:asciiTheme="minorEastAsia" w:hAnsiTheme="minorEastAsia"/>
                <w:sz w:val="20"/>
                <w:szCs w:val="20"/>
              </w:rPr>
            </w:pPr>
          </w:p>
        </w:tc>
        <w:tc>
          <w:tcPr>
            <w:tcW w:w="1816" w:type="dxa"/>
            <w:vAlign w:val="center"/>
          </w:tcPr>
          <w:p w14:paraId="4EF40BB4"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48BD7965" w14:textId="0371D0A9"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816" w:type="dxa"/>
            <w:vAlign w:val="center"/>
          </w:tcPr>
          <w:p w14:paraId="1DED6D8C"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27E70517" w14:textId="38905D11"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816" w:type="dxa"/>
            <w:vAlign w:val="center"/>
          </w:tcPr>
          <w:p w14:paraId="33360125" w14:textId="77777777"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w:t>
            </w:r>
            <w:r w:rsidRPr="00DD4628">
              <w:rPr>
                <w:sz w:val="20"/>
                <w:szCs w:val="20"/>
              </w:rPr>
              <w:t xml:space="preserve"> </w:t>
            </w:r>
            <w:r w:rsidRPr="00DD4628">
              <w:rPr>
                <w:rFonts w:asciiTheme="minorEastAsia" w:hAnsiTheme="minorEastAsia"/>
                <w:sz w:val="20"/>
                <w:szCs w:val="20"/>
              </w:rPr>
              <w:t>Consent</w:t>
            </w:r>
          </w:p>
          <w:p w14:paraId="64BAFE52" w14:textId="39D6C414" w:rsidR="00DD4628" w:rsidRPr="00DD4628" w:rsidRDefault="00DD4628" w:rsidP="00DD4628">
            <w:pPr>
              <w:tabs>
                <w:tab w:val="left" w:pos="1980"/>
              </w:tabs>
              <w:spacing w:line="276" w:lineRule="auto"/>
              <w:jc w:val="both"/>
              <w:rPr>
                <w:rFonts w:asciiTheme="minorEastAsia" w:hAnsiTheme="minorEastAsia"/>
                <w:sz w:val="20"/>
                <w:szCs w:val="20"/>
              </w:rPr>
            </w:pPr>
            <w:r w:rsidRPr="00DD4628">
              <w:rPr>
                <w:rFonts w:asciiTheme="minorEastAsia" w:hAnsiTheme="minorEastAsia" w:hint="eastAsia"/>
                <w:sz w:val="20"/>
                <w:szCs w:val="20"/>
              </w:rPr>
              <w:t xml:space="preserve">□ </w:t>
            </w:r>
            <w:r w:rsidRPr="00DD4628">
              <w:rPr>
                <w:rFonts w:asciiTheme="minorEastAsia" w:hAnsiTheme="minorEastAsia"/>
                <w:sz w:val="20"/>
                <w:szCs w:val="20"/>
              </w:rPr>
              <w:t>Non-Consent</w:t>
            </w:r>
          </w:p>
        </w:tc>
        <w:tc>
          <w:tcPr>
            <w:tcW w:w="1163" w:type="dxa"/>
            <w:vAlign w:val="center"/>
          </w:tcPr>
          <w:p w14:paraId="74BB8E1E" w14:textId="77777777" w:rsidR="00DD4628" w:rsidRPr="00DD4628" w:rsidRDefault="00DD4628" w:rsidP="00DD4628">
            <w:pPr>
              <w:tabs>
                <w:tab w:val="left" w:pos="1980"/>
              </w:tabs>
              <w:spacing w:line="276" w:lineRule="auto"/>
              <w:jc w:val="both"/>
              <w:rPr>
                <w:rFonts w:asciiTheme="minorEastAsia" w:hAnsiTheme="minorEastAsia"/>
                <w:sz w:val="20"/>
                <w:szCs w:val="20"/>
              </w:rPr>
            </w:pPr>
          </w:p>
        </w:tc>
      </w:tr>
    </w:tbl>
    <w:p w14:paraId="026D9381" w14:textId="77777777" w:rsidR="00937381" w:rsidRDefault="00937381" w:rsidP="003403F6">
      <w:pPr>
        <w:tabs>
          <w:tab w:val="left" w:pos="1980"/>
        </w:tabs>
        <w:spacing w:line="276" w:lineRule="auto"/>
        <w:rPr>
          <w:rFonts w:asciiTheme="minorEastAsia" w:hAnsiTheme="minorEastAsia"/>
          <w:color w:val="0000FF"/>
          <w:szCs w:val="22"/>
        </w:rPr>
      </w:pPr>
    </w:p>
    <w:p w14:paraId="1BB4384D" w14:textId="1BB51302" w:rsidR="007C14AE" w:rsidRDefault="003403F6" w:rsidP="003403F6">
      <w:pPr>
        <w:tabs>
          <w:tab w:val="left" w:pos="1980"/>
        </w:tabs>
        <w:spacing w:line="276" w:lineRule="auto"/>
        <w:rPr>
          <w:rFonts w:asciiTheme="minorEastAsia" w:hAnsiTheme="minorEastAsia"/>
          <w:color w:val="0000FF"/>
          <w:szCs w:val="22"/>
        </w:rPr>
      </w:pPr>
      <w:r w:rsidRPr="004F55DF">
        <w:rPr>
          <w:rFonts w:asciiTheme="minorEastAsia" w:hAnsiTheme="minorEastAsia" w:hint="eastAsia"/>
          <w:color w:val="0000FF"/>
          <w:szCs w:val="22"/>
        </w:rPr>
        <w:t>※</w:t>
      </w:r>
      <w:r>
        <w:rPr>
          <w:rFonts w:asciiTheme="minorEastAsia" w:hAnsiTheme="minorEastAsia" w:hint="eastAsia"/>
          <w:color w:val="0000FF"/>
          <w:szCs w:val="22"/>
        </w:rPr>
        <w:t xml:space="preserve"> </w:t>
      </w:r>
      <w:r w:rsidR="00E935B9" w:rsidRPr="00E935B9">
        <w:rPr>
          <w:rFonts w:asciiTheme="minorEastAsia" w:hAnsiTheme="minorEastAsia"/>
          <w:color w:val="0000FF"/>
          <w:szCs w:val="22"/>
        </w:rPr>
        <w:t>For participants under the age of 14, this form must be completed and signed by a legal representative.</w:t>
      </w:r>
    </w:p>
    <w:p w14:paraId="7A7A80EF" w14:textId="06615247" w:rsidR="00937381" w:rsidRPr="003403F6" w:rsidRDefault="00937381" w:rsidP="003403F6">
      <w:pPr>
        <w:tabs>
          <w:tab w:val="left" w:pos="1980"/>
        </w:tabs>
        <w:spacing w:line="276" w:lineRule="auto"/>
        <w:rPr>
          <w:rFonts w:asciiTheme="minorEastAsia" w:hAnsiTheme="minorEastAsia"/>
          <w:color w:val="0000FF"/>
          <w:szCs w:val="22"/>
        </w:rPr>
      </w:pPr>
      <w:r w:rsidRPr="00937381">
        <w:rPr>
          <w:rFonts w:asciiTheme="minorEastAsia" w:hAnsiTheme="minorEastAsia"/>
          <w:color w:val="0000FF"/>
          <w:szCs w:val="22"/>
        </w:rPr>
        <w:t xml:space="preserve">※ </w:t>
      </w:r>
      <w:r w:rsidR="00E935B9" w:rsidRPr="00E935B9">
        <w:rPr>
          <w:rFonts w:asciiTheme="minorEastAsia" w:hAnsiTheme="minorEastAsia"/>
          <w:color w:val="0000FF"/>
          <w:szCs w:val="22"/>
        </w:rPr>
        <w:t xml:space="preserve">For team entries, all team members must complete and sign this form </w:t>
      </w:r>
      <w:r w:rsidR="00E935B9" w:rsidRPr="00E935B9">
        <w:rPr>
          <w:rFonts w:asciiTheme="minorEastAsia" w:hAnsiTheme="minorEastAsia"/>
          <w:b/>
          <w:bCs/>
          <w:color w:val="0000FF"/>
          <w:szCs w:val="22"/>
        </w:rPr>
        <w:t>individually.</w:t>
      </w:r>
    </w:p>
    <w:sectPr w:rsidR="00937381" w:rsidRPr="003403F6" w:rsidSect="00FA62AE">
      <w:headerReference w:type="default" r:id="rId8"/>
      <w:pgSz w:w="11906" w:h="16838"/>
      <w:pgMar w:top="1701" w:right="1440" w:bottom="1440" w:left="1440" w:header="283"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3A858" w14:textId="77777777" w:rsidR="000A4B00" w:rsidRDefault="000A4B00" w:rsidP="00FA62AE">
      <w:pPr>
        <w:spacing w:after="0"/>
      </w:pPr>
      <w:r>
        <w:separator/>
      </w:r>
    </w:p>
  </w:endnote>
  <w:endnote w:type="continuationSeparator" w:id="0">
    <w:p w14:paraId="2864611A" w14:textId="77777777" w:rsidR="000A4B00" w:rsidRDefault="000A4B00" w:rsidP="00FA6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moder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79995" w14:textId="77777777" w:rsidR="000A4B00" w:rsidRDefault="000A4B00" w:rsidP="00FA62AE">
      <w:pPr>
        <w:spacing w:after="0"/>
      </w:pPr>
      <w:r>
        <w:separator/>
      </w:r>
    </w:p>
  </w:footnote>
  <w:footnote w:type="continuationSeparator" w:id="0">
    <w:p w14:paraId="4B3A5FED" w14:textId="77777777" w:rsidR="000A4B00" w:rsidRDefault="000A4B00" w:rsidP="00FA62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46755" w14:textId="3320BF17" w:rsidR="00FA62AE" w:rsidRDefault="00FA62AE">
    <w:pPr>
      <w:pStyle w:val="ab"/>
    </w:pPr>
    <w:r>
      <w:rPr>
        <w:noProof/>
      </w:rPr>
      <w:drawing>
        <wp:inline distT="0" distB="0" distL="0" distR="0" wp14:anchorId="0A4FAAED" wp14:editId="53469B1A">
          <wp:extent cx="5731510" cy="939800"/>
          <wp:effectExtent l="0" t="0" r="2540" b="0"/>
          <wp:docPr id="20490344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alphaModFix amt="55000"/>
                    <a:extLst>
                      <a:ext uri="{28A0092B-C50C-407E-A947-70E740481C1C}">
                        <a14:useLocalDpi xmlns:a14="http://schemas.microsoft.com/office/drawing/2010/main" val="0"/>
                      </a:ext>
                    </a:extLst>
                  </a:blip>
                  <a:srcRect/>
                  <a:stretch>
                    <a:fillRect/>
                  </a:stretch>
                </pic:blipFill>
                <pic:spPr bwMode="auto">
                  <a:xfrm>
                    <a:off x="0" y="0"/>
                    <a:ext cx="5731510" cy="939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7ED9"/>
    <w:multiLevelType w:val="hybridMultilevel"/>
    <w:tmpl w:val="DCDED7A2"/>
    <w:lvl w:ilvl="0" w:tplc="DF7ACC06">
      <w:start w:val="1"/>
      <w:numFmt w:val="bullet"/>
      <w:lvlText w:val=""/>
      <w:lvlJc w:val="left"/>
      <w:pPr>
        <w:ind w:left="582" w:hanging="440"/>
      </w:pPr>
      <w:rPr>
        <w:rFonts w:ascii="Wingdings" w:hAnsi="Wingdings" w:hint="default"/>
        <w:color w:val="auto"/>
        <w:sz w:val="16"/>
        <w:szCs w:val="16"/>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44165406"/>
    <w:multiLevelType w:val="hybridMultilevel"/>
    <w:tmpl w:val="FFC4C01E"/>
    <w:lvl w:ilvl="0" w:tplc="D18A40C8">
      <w:start w:val="1"/>
      <w:numFmt w:val="bullet"/>
      <w:lvlText w:val=""/>
      <w:lvlJc w:val="left"/>
      <w:pPr>
        <w:ind w:left="582" w:hanging="440"/>
      </w:pPr>
      <w:rPr>
        <w:rFonts w:ascii="Wingdings" w:hAnsi="Wingdings" w:hint="default"/>
        <w:sz w:val="16"/>
        <w:szCs w:val="16"/>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2" w15:restartNumberingAfterBreak="0">
    <w:nsid w:val="5CFD2A24"/>
    <w:multiLevelType w:val="hybridMultilevel"/>
    <w:tmpl w:val="9DBCB1FE"/>
    <w:lvl w:ilvl="0" w:tplc="D18A40C8">
      <w:start w:val="1"/>
      <w:numFmt w:val="bullet"/>
      <w:lvlText w:val=""/>
      <w:lvlJc w:val="left"/>
      <w:pPr>
        <w:ind w:left="582" w:hanging="440"/>
      </w:pPr>
      <w:rPr>
        <w:rFonts w:ascii="Wingdings" w:hAnsi="Wingdings" w:hint="default"/>
        <w:sz w:val="16"/>
        <w:szCs w:val="16"/>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90884201">
    <w:abstractNumId w:val="1"/>
  </w:num>
  <w:num w:numId="2" w16cid:durableId="1486705309">
    <w:abstractNumId w:val="0"/>
  </w:num>
  <w:num w:numId="3" w16cid:durableId="539710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9F5"/>
    <w:rsid w:val="00010A83"/>
    <w:rsid w:val="000A4B00"/>
    <w:rsid w:val="000B2A3F"/>
    <w:rsid w:val="000B76FA"/>
    <w:rsid w:val="000C2AC1"/>
    <w:rsid w:val="0010657A"/>
    <w:rsid w:val="001334FA"/>
    <w:rsid w:val="001919F5"/>
    <w:rsid w:val="00196E3A"/>
    <w:rsid w:val="00210196"/>
    <w:rsid w:val="00287CD4"/>
    <w:rsid w:val="002E5CE8"/>
    <w:rsid w:val="002F32D2"/>
    <w:rsid w:val="003403F6"/>
    <w:rsid w:val="003A4136"/>
    <w:rsid w:val="004200DF"/>
    <w:rsid w:val="004F55DF"/>
    <w:rsid w:val="00506BAA"/>
    <w:rsid w:val="0055659A"/>
    <w:rsid w:val="005803DC"/>
    <w:rsid w:val="0058402A"/>
    <w:rsid w:val="005960D2"/>
    <w:rsid w:val="00614154"/>
    <w:rsid w:val="0063094E"/>
    <w:rsid w:val="006924B8"/>
    <w:rsid w:val="0069581B"/>
    <w:rsid w:val="007107F3"/>
    <w:rsid w:val="00714D43"/>
    <w:rsid w:val="007435AC"/>
    <w:rsid w:val="0074562C"/>
    <w:rsid w:val="007C14AE"/>
    <w:rsid w:val="00814A2C"/>
    <w:rsid w:val="00820AFA"/>
    <w:rsid w:val="008C333A"/>
    <w:rsid w:val="008C4049"/>
    <w:rsid w:val="008E504D"/>
    <w:rsid w:val="008F6C65"/>
    <w:rsid w:val="00913EBD"/>
    <w:rsid w:val="00937381"/>
    <w:rsid w:val="00943444"/>
    <w:rsid w:val="00943C37"/>
    <w:rsid w:val="009523C5"/>
    <w:rsid w:val="009E7DCC"/>
    <w:rsid w:val="009F07C9"/>
    <w:rsid w:val="00A811E4"/>
    <w:rsid w:val="00A843EE"/>
    <w:rsid w:val="00AB114F"/>
    <w:rsid w:val="00AC1ABA"/>
    <w:rsid w:val="00B360CC"/>
    <w:rsid w:val="00B366DF"/>
    <w:rsid w:val="00BC602A"/>
    <w:rsid w:val="00BD44A3"/>
    <w:rsid w:val="00C61E81"/>
    <w:rsid w:val="00C9667A"/>
    <w:rsid w:val="00DD4628"/>
    <w:rsid w:val="00DF21B0"/>
    <w:rsid w:val="00E402A5"/>
    <w:rsid w:val="00E935B9"/>
    <w:rsid w:val="00EB3BFE"/>
    <w:rsid w:val="00F67DB8"/>
    <w:rsid w:val="00FA62AE"/>
    <w:rsid w:val="00FA630D"/>
    <w:rsid w:val="00FC68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8E1B2"/>
  <w15:chartTrackingRefBased/>
  <w15:docId w15:val="{22AE7BE9-2866-45F9-87B4-DF7BCBB5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3EE"/>
    <w:pPr>
      <w:widowControl w:val="0"/>
      <w:wordWrap w:val="0"/>
      <w:autoSpaceDE w:val="0"/>
      <w:autoSpaceDN w:val="0"/>
    </w:pPr>
  </w:style>
  <w:style w:type="paragraph" w:styleId="1">
    <w:name w:val="heading 1"/>
    <w:basedOn w:val="a"/>
    <w:next w:val="a"/>
    <w:link w:val="1Char"/>
    <w:uiPriority w:val="9"/>
    <w:qFormat/>
    <w:rsid w:val="001919F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1919F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1919F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1919F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1919F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1919F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1919F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1919F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1919F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1919F5"/>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1919F5"/>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1919F5"/>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1919F5"/>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1919F5"/>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1919F5"/>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1919F5"/>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1919F5"/>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1919F5"/>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1919F5"/>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1919F5"/>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919F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1919F5"/>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1919F5"/>
    <w:pPr>
      <w:spacing w:before="160"/>
      <w:jc w:val="center"/>
    </w:pPr>
    <w:rPr>
      <w:i/>
      <w:iCs/>
      <w:color w:val="404040" w:themeColor="text1" w:themeTint="BF"/>
    </w:rPr>
  </w:style>
  <w:style w:type="character" w:customStyle="1" w:styleId="Char1">
    <w:name w:val="인용 Char"/>
    <w:basedOn w:val="a0"/>
    <w:link w:val="a5"/>
    <w:uiPriority w:val="29"/>
    <w:rsid w:val="001919F5"/>
    <w:rPr>
      <w:i/>
      <w:iCs/>
      <w:color w:val="404040" w:themeColor="text1" w:themeTint="BF"/>
    </w:rPr>
  </w:style>
  <w:style w:type="paragraph" w:styleId="a6">
    <w:name w:val="List Paragraph"/>
    <w:basedOn w:val="a"/>
    <w:uiPriority w:val="34"/>
    <w:qFormat/>
    <w:rsid w:val="001919F5"/>
    <w:pPr>
      <w:ind w:left="720"/>
      <w:contextualSpacing/>
    </w:pPr>
  </w:style>
  <w:style w:type="character" w:styleId="a7">
    <w:name w:val="Intense Emphasis"/>
    <w:basedOn w:val="a0"/>
    <w:uiPriority w:val="21"/>
    <w:qFormat/>
    <w:rsid w:val="001919F5"/>
    <w:rPr>
      <w:i/>
      <w:iCs/>
      <w:color w:val="0F4761" w:themeColor="accent1" w:themeShade="BF"/>
    </w:rPr>
  </w:style>
  <w:style w:type="paragraph" w:styleId="a8">
    <w:name w:val="Intense Quote"/>
    <w:basedOn w:val="a"/>
    <w:next w:val="a"/>
    <w:link w:val="Char2"/>
    <w:uiPriority w:val="30"/>
    <w:qFormat/>
    <w:rsid w:val="001919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1919F5"/>
    <w:rPr>
      <w:i/>
      <w:iCs/>
      <w:color w:val="0F4761" w:themeColor="accent1" w:themeShade="BF"/>
    </w:rPr>
  </w:style>
  <w:style w:type="character" w:styleId="a9">
    <w:name w:val="Intense Reference"/>
    <w:basedOn w:val="a0"/>
    <w:uiPriority w:val="32"/>
    <w:qFormat/>
    <w:rsid w:val="001919F5"/>
    <w:rPr>
      <w:b/>
      <w:bCs/>
      <w:smallCaps/>
      <w:color w:val="0F4761" w:themeColor="accent1" w:themeShade="BF"/>
      <w:spacing w:val="5"/>
    </w:rPr>
  </w:style>
  <w:style w:type="table" w:styleId="aa">
    <w:name w:val="Table Grid"/>
    <w:basedOn w:val="a1"/>
    <w:uiPriority w:val="39"/>
    <w:rsid w:val="001919F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Char3"/>
    <w:uiPriority w:val="99"/>
    <w:unhideWhenUsed/>
    <w:rsid w:val="00FA62AE"/>
    <w:pPr>
      <w:tabs>
        <w:tab w:val="center" w:pos="4513"/>
        <w:tab w:val="right" w:pos="9026"/>
      </w:tabs>
      <w:snapToGrid w:val="0"/>
    </w:pPr>
  </w:style>
  <w:style w:type="character" w:customStyle="1" w:styleId="Char3">
    <w:name w:val="머리글 Char"/>
    <w:basedOn w:val="a0"/>
    <w:link w:val="ab"/>
    <w:uiPriority w:val="99"/>
    <w:rsid w:val="00FA62AE"/>
  </w:style>
  <w:style w:type="paragraph" w:styleId="ac">
    <w:name w:val="footer"/>
    <w:basedOn w:val="a"/>
    <w:link w:val="Char4"/>
    <w:uiPriority w:val="99"/>
    <w:unhideWhenUsed/>
    <w:rsid w:val="00FA62AE"/>
    <w:pPr>
      <w:tabs>
        <w:tab w:val="center" w:pos="4513"/>
        <w:tab w:val="right" w:pos="9026"/>
      </w:tabs>
      <w:snapToGrid w:val="0"/>
    </w:pPr>
  </w:style>
  <w:style w:type="character" w:customStyle="1" w:styleId="Char4">
    <w:name w:val="바닥글 Char"/>
    <w:basedOn w:val="a0"/>
    <w:link w:val="ac"/>
    <w:uiPriority w:val="99"/>
    <w:rsid w:val="00FA62AE"/>
  </w:style>
  <w:style w:type="paragraph" w:customStyle="1" w:styleId="ad">
    <w:name w:val="바탕글"/>
    <w:basedOn w:val="a"/>
    <w:rsid w:val="00BC602A"/>
    <w:pPr>
      <w:spacing w:after="0" w:line="384" w:lineRule="auto"/>
      <w:jc w:val="both"/>
      <w:textAlignment w:val="baseline"/>
    </w:pPr>
    <w:rPr>
      <w:rFonts w:ascii="함초롬바탕" w:eastAsia="굴림" w:hAnsi="굴림" w:cs="굴림"/>
      <w:color w:val="00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2271F-DDC8-4ADE-A7DB-178385CC5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Pages>
  <Words>931</Words>
  <Characters>5310</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jimin choi</dc:creator>
  <cp:keywords/>
  <dc:description/>
  <cp:lastModifiedBy>jimin choi</cp:lastModifiedBy>
  <cp:revision>40</cp:revision>
  <dcterms:created xsi:type="dcterms:W3CDTF">2026-05-26T08:44:00Z</dcterms:created>
  <dcterms:modified xsi:type="dcterms:W3CDTF">2026-06-04T12:26:00Z</dcterms:modified>
</cp:coreProperties>
</file>