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286" w14:textId="0DC389DF" w:rsidR="001B7327" w:rsidRPr="00C90819" w:rsidRDefault="00967B3E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  <w:bookmarkStart w:id="0" w:name="_top"/>
      <w:bookmarkEnd w:id="0"/>
      <w:r w:rsidRPr="00C90819">
        <w:rPr>
          <w:rFonts w:asciiTheme="minorHAnsi" w:eastAsiaTheme="minorHAnsi"/>
          <w:b/>
          <w:sz w:val="30"/>
          <w:shd w:val="clear" w:color="auto" w:fill="auto"/>
        </w:rPr>
        <w:t>202</w:t>
      </w:r>
      <w:r w:rsidR="00E01872">
        <w:rPr>
          <w:rFonts w:asciiTheme="minorHAnsi" w:eastAsiaTheme="minorHAnsi" w:hint="eastAsia"/>
          <w:b/>
          <w:sz w:val="30"/>
          <w:shd w:val="clear" w:color="auto" w:fill="auto"/>
        </w:rPr>
        <w:t>5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년 LG생활건강 </w:t>
      </w:r>
      <w:proofErr w:type="spellStart"/>
      <w:r w:rsidRPr="00C90819">
        <w:rPr>
          <w:rFonts w:asciiTheme="minorHAnsi" w:eastAsiaTheme="minorHAnsi"/>
          <w:b/>
          <w:sz w:val="30"/>
          <w:shd w:val="clear" w:color="auto" w:fill="auto"/>
        </w:rPr>
        <w:t>그린밸류</w:t>
      </w:r>
      <w:proofErr w:type="spellEnd"/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 YOUTH</w:t>
      </w:r>
      <w:r w:rsidR="00E01872">
        <w:rPr>
          <w:rFonts w:asciiTheme="minorHAnsi" w:eastAsiaTheme="minorHAnsi" w:hint="eastAsia"/>
          <w:b/>
          <w:sz w:val="30"/>
          <w:shd w:val="clear" w:color="auto" w:fill="auto"/>
        </w:rPr>
        <w:t xml:space="preserve"> 4기</w:t>
      </w:r>
      <w:r w:rsidRPr="00C90819">
        <w:rPr>
          <w:rFonts w:asciiTheme="minorHAnsi" w:eastAsiaTheme="minorHAnsi"/>
          <w:b/>
          <w:sz w:val="30"/>
          <w:shd w:val="clear" w:color="auto" w:fill="auto"/>
        </w:rPr>
        <w:t xml:space="preserve"> 활동계획서</w:t>
      </w:r>
    </w:p>
    <w:p w14:paraId="1DE9805B" w14:textId="77777777" w:rsidR="001B7327" w:rsidRPr="00C90819" w:rsidRDefault="00967B3E">
      <w:pPr>
        <w:pStyle w:val="a3"/>
        <w:wordWrap/>
        <w:spacing w:line="336" w:lineRule="auto"/>
        <w:jc w:val="right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※ 해당사항 없는 경우 빈칸으로 두시고, 예시 및 회색 </w:t>
      </w:r>
      <w:proofErr w:type="spellStart"/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>안내글은</w:t>
      </w:r>
      <w:proofErr w:type="spellEnd"/>
      <w:r w:rsidRPr="00C90819">
        <w:rPr>
          <w:rFonts w:asciiTheme="minorHAnsi" w:eastAsiaTheme="minorHAnsi"/>
          <w:color w:val="2525F5"/>
          <w:sz w:val="16"/>
          <w:shd w:val="clear" w:color="auto" w:fill="auto"/>
        </w:rPr>
        <w:t xml:space="preserve"> 삭제 바랍니다.</w:t>
      </w:r>
    </w:p>
    <w:tbl>
      <w:tblPr>
        <w:tblOverlap w:val="never"/>
        <w:tblW w:w="1003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2"/>
        <w:gridCol w:w="3797"/>
        <w:gridCol w:w="1306"/>
        <w:gridCol w:w="3740"/>
      </w:tblGrid>
      <w:tr w:rsidR="001B7327" w:rsidRPr="00C90819" w14:paraId="4AAC8755" w14:textId="77777777">
        <w:trPr>
          <w:trHeight w:val="332"/>
        </w:trPr>
        <w:tc>
          <w:tcPr>
            <w:tcW w:w="1193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21EDD616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팀명</w:t>
            </w:r>
            <w:proofErr w:type="spellEnd"/>
          </w:p>
        </w:tc>
        <w:tc>
          <w:tcPr>
            <w:tcW w:w="37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3AD838" w14:textId="77777777" w:rsidR="001B7327" w:rsidRPr="00C90819" w:rsidRDefault="001B7327">
            <w:pPr>
              <w:pStyle w:val="a3"/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</w:pPr>
          </w:p>
        </w:tc>
        <w:tc>
          <w:tcPr>
            <w:tcW w:w="13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3885A819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 분야</w:t>
            </w:r>
          </w:p>
        </w:tc>
        <w:tc>
          <w:tcPr>
            <w:tcW w:w="37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A8E930E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EFA3141" w14:textId="77777777">
        <w:trPr>
          <w:trHeight w:val="2688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tbl>
            <w:tblPr>
              <w:tblOverlap w:val="never"/>
              <w:tblW w:w="98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1213"/>
              <w:gridCol w:w="1213"/>
              <w:gridCol w:w="1213"/>
              <w:gridCol w:w="2159"/>
              <w:gridCol w:w="1213"/>
              <w:gridCol w:w="2157"/>
            </w:tblGrid>
            <w:tr w:rsidR="001B7327" w:rsidRPr="00C90819" w14:paraId="444CC840" w14:textId="77777777">
              <w:trPr>
                <w:trHeight w:val="273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7D09C7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90FAA91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이름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0F69FE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623614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C159F5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이메일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5A4EACA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D0189B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 xml:space="preserve">실천회원 이메일 </w:t>
                  </w:r>
                </w:p>
              </w:tc>
            </w:tr>
            <w:tr w:rsidR="001B7327" w:rsidRPr="00C90819" w14:paraId="4EEE8AD6" w14:textId="77777777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AB2633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팀장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E56265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FC9DCD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3E848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16F450D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B8CFED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0D8686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7910E3FB" w14:textId="77777777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510A83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팀원1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00D041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E634257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F50F32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54DA4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471CA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230F5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7673BA5F" w14:textId="77777777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0710CB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팀원2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21BF1E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1CAAB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CE59B2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253B703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0A0D484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505B167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53830B90" w14:textId="77777777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C1B563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팀원3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587FF1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310663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CEC287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09A896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95396A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6C876D2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6D8AD3D6" w14:textId="77777777">
              <w:trPr>
                <w:trHeight w:val="322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5F72C5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팀원4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C2D925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311114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0D15492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A63537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54401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32BACA3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7311064D" w14:textId="77777777">
              <w:trPr>
                <w:trHeight w:val="317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1EDA4DE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팀원5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DA9053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DF720F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2772E1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6EFBE1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C1ADE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339FFA4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4CF20B71" w14:textId="77777777">
              <w:trPr>
                <w:trHeight w:val="316"/>
              </w:trPr>
              <w:tc>
                <w:tcPr>
                  <w:tcW w:w="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F2B9C00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팀원6</w:t>
                  </w: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70C98B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94BBA43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357A14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3990DA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ADCF4F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3F6C50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</w:tbl>
          <w:p w14:paraId="7CADBCB9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  <w:p w14:paraId="302DFAC5" w14:textId="77777777" w:rsidR="00C90819" w:rsidRPr="00C90819" w:rsidRDefault="00C90819" w:rsidP="00C90819">
            <w:pPr>
              <w:pStyle w:val="a3"/>
              <w:wordWrap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36CA4BC0" w14:textId="77777777">
        <w:trPr>
          <w:trHeight w:val="313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0F4074B7" w14:textId="77777777"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1. 활동 목적</w:t>
            </w:r>
          </w:p>
        </w:tc>
      </w:tr>
      <w:tr w:rsidR="001B7327" w:rsidRPr="00C90819" w14:paraId="4C520B1B" w14:textId="77777777">
        <w:trPr>
          <w:trHeight w:val="2141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9C8D23B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1) 활동 배경 및 필요성</w:t>
            </w:r>
          </w:p>
          <w:p w14:paraId="7835CDDD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해결하고 싶은 문제와 해결이 필요한 이유</w:t>
            </w:r>
          </w:p>
          <w:p w14:paraId="43278C79" w14:textId="77777777" w:rsidR="001B7327" w:rsidRPr="00C90819" w:rsidRDefault="00967B3E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~~~에 대한 문제점이 국제적으로 부각됨 (예시) </w:t>
            </w:r>
          </w:p>
          <w:p w14:paraId="5F44DB17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</w:p>
          <w:p w14:paraId="6F95F917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2) 활동 목표</w:t>
            </w:r>
          </w:p>
          <w:p w14:paraId="6781CB3C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활동을 통해 달성하고 싶은 목표</w:t>
            </w:r>
          </w:p>
          <w:p w14:paraId="795E9B94" w14:textId="77777777" w:rsidR="001B7327" w:rsidRPr="00C90819" w:rsidRDefault="00967B3E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~~을 통해 ~~을 해결하고자 함 (예시) </w:t>
            </w:r>
          </w:p>
          <w:p w14:paraId="3D83745A" w14:textId="77777777" w:rsidR="001B7327" w:rsidRPr="00C90819" w:rsidRDefault="00967B3E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글머리 기호를 활용하여 100자 이내로 간략하게 기술</w:t>
            </w:r>
          </w:p>
          <w:p w14:paraId="771376A3" w14:textId="77777777" w:rsidR="00C90819" w:rsidRPr="00C90819" w:rsidRDefault="00C90819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14:paraId="40BB322B" w14:textId="77777777" w:rsidR="00C90819" w:rsidRPr="00C90819" w:rsidRDefault="00C90819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14:paraId="68806546" w14:textId="77777777" w:rsidR="00C90819" w:rsidRPr="00C90819" w:rsidRDefault="00C90819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14:paraId="20BA1D7A" w14:textId="77777777" w:rsidR="00C90819" w:rsidRPr="00C90819" w:rsidRDefault="00C90819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14:paraId="1F098C24" w14:textId="77777777" w:rsidR="00C90819" w:rsidRPr="00C90819" w:rsidRDefault="00C90819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2876E775" w14:textId="77777777">
        <w:trPr>
          <w:trHeight w:val="313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0280F656" w14:textId="37F9C1D0"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lastRenderedPageBreak/>
              <w:t xml:space="preserve">2. 활동개요 및 내용 (활동 최대 </w:t>
            </w:r>
            <w:r w:rsidR="00E01872">
              <w:rPr>
                <w:rFonts w:asciiTheme="minorHAnsi" w:eastAsiaTheme="minorHAnsi" w:hint="eastAsia"/>
                <w:b/>
                <w:color w:val="0000FF"/>
                <w:shd w:val="clear" w:color="auto" w:fill="auto"/>
              </w:rPr>
              <w:t>3</w:t>
            </w:r>
            <w:r w:rsidRPr="00C90819">
              <w:rPr>
                <w:rFonts w:asciiTheme="minorHAnsi" w:eastAsiaTheme="minorHAnsi"/>
                <w:b/>
                <w:color w:val="0000FF"/>
                <w:shd w:val="clear" w:color="auto" w:fill="auto"/>
              </w:rPr>
              <w:t>가지</w:t>
            </w: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, </w:t>
            </w: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활동별</w:t>
            </w:r>
            <w:proofErr w:type="spellEnd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 기입)</w:t>
            </w:r>
          </w:p>
        </w:tc>
      </w:tr>
      <w:tr w:rsidR="001B7327" w:rsidRPr="00C90819" w14:paraId="6CB2C2C7" w14:textId="77777777">
        <w:trPr>
          <w:trHeight w:val="5538"/>
        </w:trPr>
        <w:tc>
          <w:tcPr>
            <w:tcW w:w="10035" w:type="dxa"/>
            <w:gridSpan w:val="4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49A3F68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i/>
                <w:color w:val="858585"/>
                <w:sz w:val="18"/>
                <w:shd w:val="clear" w:color="auto" w:fill="auto"/>
              </w:rPr>
              <w:t>팀별 자율활동 필수 요건</w:t>
            </w:r>
          </w:p>
          <w:p w14:paraId="5C7F69B2" w14:textId="12AC7A36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 xml:space="preserve">1. </w:t>
            </w:r>
            <w:r w:rsidR="000E2215">
              <w:rPr>
                <w:rFonts w:asciiTheme="minorHAnsi" w:eastAsiaTheme="minorHAnsi" w:hint="eastAsia"/>
                <w:i/>
                <w:color w:val="858585"/>
                <w:sz w:val="18"/>
                <w:shd w:val="clear" w:color="auto" w:fill="auto"/>
              </w:rPr>
              <w:t>3</w:t>
            </w: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가지 이내의 활동을 중심으로 지속적으로 추진하기</w:t>
            </w:r>
          </w:p>
          <w:p w14:paraId="1F06C7AE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2. 선택한 활동 분야 아래 캠퍼스와 지역사회에 변화를 만들어 낼 수 있도록 구체적으로 실행하기</w:t>
            </w:r>
          </w:p>
          <w:p w14:paraId="622714E8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3. 문제 해결을 위해 기관, 언론, 기업, 정책 결정자 등에게 목소리 내기</w:t>
            </w:r>
          </w:p>
          <w:p w14:paraId="1059F90D" w14:textId="77777777" w:rsidR="001B7327" w:rsidRPr="00C90819" w:rsidRDefault="001B7327">
            <w:pPr>
              <w:pStyle w:val="a3"/>
              <w:rPr>
                <w:rFonts w:asciiTheme="minorHAnsi" w:eastAsiaTheme="minorHAnsi"/>
                <w:b/>
                <w:shd w:val="clear" w:color="auto" w:fill="auto"/>
              </w:rPr>
            </w:pPr>
          </w:p>
          <w:p w14:paraId="66B4295C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[활동 1]</w:t>
            </w:r>
          </w:p>
          <w:p w14:paraId="28A38CC2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1) </w:t>
            </w: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활동명</w:t>
            </w:r>
            <w:proofErr w:type="spellEnd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: </w:t>
            </w:r>
          </w:p>
          <w:p w14:paraId="255BBC41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2) 활동개요: </w:t>
            </w:r>
          </w:p>
          <w:p w14:paraId="4B51D1EB" w14:textId="77777777" w:rsidR="001B7327" w:rsidRPr="00C90819" w:rsidRDefault="001B7327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b/>
                <w:shd w:val="clear" w:color="auto" w:fill="auto"/>
              </w:rPr>
            </w:pPr>
          </w:p>
          <w:p w14:paraId="1CEF0914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글머리 기호를 활용하여 50자 이내로 기입</w:t>
            </w:r>
          </w:p>
          <w:p w14:paraId="193BFC8A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3) 세부 내용(담당자 및 역할, 기간, 대상, 진행 방법, 규모, 활동 규모 등) </w:t>
            </w:r>
          </w:p>
          <w:p w14:paraId="2D53FD6B" w14:textId="77777777" w:rsidR="001B7327" w:rsidRPr="00C90819" w:rsidRDefault="001B7327">
            <w:pPr>
              <w:pStyle w:val="a3"/>
              <w:numPr>
                <w:ilvl w:val="0"/>
                <w:numId w:val="1"/>
              </w:numPr>
              <w:rPr>
                <w:rFonts w:asciiTheme="minorHAnsi" w:eastAsiaTheme="minorHAnsi"/>
                <w:b/>
                <w:shd w:val="clear" w:color="auto" w:fill="auto"/>
              </w:rPr>
            </w:pPr>
          </w:p>
          <w:p w14:paraId="0A2DD00F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글머리 기호를 활용하여 200자 이내로 기술</w:t>
            </w:r>
          </w:p>
          <w:p w14:paraId="1A938F4A" w14:textId="77777777" w:rsidR="001B7327" w:rsidRPr="00C90819" w:rsidRDefault="001B7327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14:paraId="29ECDA6F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[전체 활동 일정]</w:t>
            </w:r>
          </w:p>
          <w:tbl>
            <w:tblPr>
              <w:tblOverlap w:val="never"/>
              <w:tblW w:w="98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110"/>
              <w:gridCol w:w="1241"/>
              <w:gridCol w:w="1241"/>
              <w:gridCol w:w="1242"/>
              <w:gridCol w:w="1242"/>
              <w:gridCol w:w="1242"/>
              <w:gridCol w:w="1242"/>
              <w:gridCol w:w="1242"/>
            </w:tblGrid>
            <w:tr w:rsidR="001B7327" w:rsidRPr="00C90819" w14:paraId="7E3A5D24" w14:textId="77777777">
              <w:trPr>
                <w:trHeight w:val="340"/>
              </w:trPr>
              <w:tc>
                <w:tcPr>
                  <w:tcW w:w="111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E8491E9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활동명</w:t>
                  </w:r>
                  <w:proofErr w:type="spellEnd"/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/월</w:t>
                  </w:r>
                </w:p>
              </w:tc>
              <w:tc>
                <w:tcPr>
                  <w:tcW w:w="8691" w:type="dxa"/>
                  <w:gridSpan w:val="7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DEA3B0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상세 실행 계획</w:t>
                  </w:r>
                </w:p>
              </w:tc>
            </w:tr>
            <w:tr w:rsidR="001B7327" w:rsidRPr="00C90819" w14:paraId="0D77494A" w14:textId="77777777">
              <w:trPr>
                <w:trHeight w:val="340"/>
              </w:trPr>
              <w:tc>
                <w:tcPr>
                  <w:tcW w:w="111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01435DA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62A4C4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4월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D57D25C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5월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2E077D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6월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9E207C0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7월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F501336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8월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DFDDCE1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9월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F0F6A8B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10월</w:t>
                  </w:r>
                </w:p>
              </w:tc>
            </w:tr>
            <w:tr w:rsidR="001B7327" w:rsidRPr="00C90819" w14:paraId="4BAE1B56" w14:textId="77777777">
              <w:trPr>
                <w:trHeight w:val="402"/>
              </w:trPr>
              <w:tc>
                <w:tcPr>
                  <w:tcW w:w="11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44359D9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예시)</w:t>
                  </w:r>
                </w:p>
                <w:p w14:paraId="16DABBFE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탄소중립 App 개발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6AB0CD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어플리케이션 </w:t>
                  </w:r>
                </w:p>
                <w:p w14:paraId="780D84C8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스토리 보드 제작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9ABE478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테스트지 제작 및 SNS 홍보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689428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디자인 설계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087DB9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제작 완료 및 검증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DCC0F14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오류 해결 및 카드뉴스 홍보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86B492F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효과 및 성과 검증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E35E86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1FE600E2" w14:textId="77777777">
              <w:trPr>
                <w:trHeight w:val="402"/>
              </w:trPr>
              <w:tc>
                <w:tcPr>
                  <w:tcW w:w="11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5B9838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 1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1EB7E5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5B0CA7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0120DC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56689F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5F8674A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59F5F53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1893AC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1A6456B1" w14:textId="77777777">
              <w:trPr>
                <w:trHeight w:val="402"/>
              </w:trPr>
              <w:tc>
                <w:tcPr>
                  <w:tcW w:w="11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5BC97F2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 2</w:t>
                  </w: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F1E0172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D2A46C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9EA54BA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C136F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86681F0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93B6B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0D5853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</w:tbl>
          <w:p w14:paraId="165E7143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  <w:p w14:paraId="402BD5B8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위 표는 예시이며, 팀 활동 일정에 맞게 표 내용 수정</w:t>
            </w:r>
          </w:p>
        </w:tc>
      </w:tr>
    </w:tbl>
    <w:p w14:paraId="20E74707" w14:textId="77777777"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14:paraId="639C9F66" w14:textId="77777777" w:rsidR="00C90819" w:rsidRPr="00C90819" w:rsidRDefault="00C90819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1003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35"/>
      </w:tblGrid>
      <w:tr w:rsidR="001B7327" w:rsidRPr="00C90819" w14:paraId="1AEBE710" w14:textId="77777777">
        <w:trPr>
          <w:trHeight w:val="370"/>
        </w:trPr>
        <w:tc>
          <w:tcPr>
            <w:tcW w:w="10035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0A9BED51" w14:textId="77777777"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lastRenderedPageBreak/>
              <w:t xml:space="preserve">3. 팀의 장점 및 활동의 </w:t>
            </w: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차별점</w:t>
            </w:r>
            <w:proofErr w:type="spellEnd"/>
          </w:p>
        </w:tc>
      </w:tr>
      <w:tr w:rsidR="001B7327" w:rsidRPr="00C90819" w14:paraId="3A6D6B30" w14:textId="77777777">
        <w:trPr>
          <w:trHeight w:val="2028"/>
        </w:trPr>
        <w:tc>
          <w:tcPr>
            <w:tcW w:w="1003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70C11D9" w14:textId="3EFCA566" w:rsidR="001B7327" w:rsidRPr="00C90819" w:rsidRDefault="00E01872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hint="eastAsia"/>
              </w:rPr>
              <w:t>(구)</w:t>
            </w:r>
            <w:hyperlink r:id="rId7" w:history="1">
              <w:r w:rsidR="00967B3E" w:rsidRPr="00C90819">
                <w:rPr>
                  <w:rFonts w:asciiTheme="minorHAnsi" w:eastAsiaTheme="minorHAnsi"/>
                  <w:i/>
                  <w:color w:val="0000FF"/>
                  <w:sz w:val="18"/>
                  <w:u w:val="single" w:color="0000FF"/>
                  <w:shd w:val="clear" w:color="auto" w:fill="auto"/>
                </w:rPr>
                <w:t>글로벌에코리더 YOUTH 활동 매거진 &lt;에코해빗&gt;</w:t>
              </w:r>
            </w:hyperlink>
            <w:r w:rsidR="00967B3E"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에서 비슷한 활동을 확인하여 팀 활동의 차별점을 간략하게 기술</w:t>
            </w:r>
          </w:p>
          <w:p w14:paraId="5515A525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글머리 기호를 활용하여 100자 이내로 기술</w:t>
            </w:r>
          </w:p>
        </w:tc>
      </w:tr>
      <w:tr w:rsidR="001B7327" w:rsidRPr="00C90819" w14:paraId="64D5DAE6" w14:textId="77777777">
        <w:trPr>
          <w:trHeight w:val="370"/>
        </w:trPr>
        <w:tc>
          <w:tcPr>
            <w:tcW w:w="1003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12B5D5C0" w14:textId="77777777" w:rsidR="001B7327" w:rsidRPr="00C90819" w:rsidRDefault="00967B3E">
            <w:pPr>
              <w:pStyle w:val="a3"/>
              <w:wordWrap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4. 기대성과</w:t>
            </w:r>
          </w:p>
        </w:tc>
      </w:tr>
      <w:tr w:rsidR="001B7327" w:rsidRPr="00C90819" w14:paraId="6EF61165" w14:textId="77777777">
        <w:trPr>
          <w:trHeight w:val="8200"/>
        </w:trPr>
        <w:tc>
          <w:tcPr>
            <w:tcW w:w="10035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B3B9393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1) 임팩트 Impact </w:t>
            </w:r>
          </w:p>
          <w:p w14:paraId="37996F6E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전체 활동을 통해 성취하고자 하는 장기적 사회변화</w:t>
            </w:r>
          </w:p>
          <w:p w14:paraId="1454A0B6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글머리 기호를 활용하여 작성</w:t>
            </w:r>
          </w:p>
          <w:p w14:paraId="0DA6201D" w14:textId="77777777" w:rsidR="001B7327" w:rsidRPr="00C90819" w:rsidRDefault="001B7327">
            <w:pPr>
              <w:pStyle w:val="a3"/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</w:pPr>
          </w:p>
          <w:p w14:paraId="392AC2A4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>2) 산출목표 Output 및 변화목표 Outcome</w:t>
            </w:r>
          </w:p>
          <w:tbl>
            <w:tblPr>
              <w:tblOverlap w:val="never"/>
              <w:tblW w:w="97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054"/>
              <w:gridCol w:w="3009"/>
              <w:gridCol w:w="2905"/>
              <w:gridCol w:w="1373"/>
              <w:gridCol w:w="1423"/>
            </w:tblGrid>
            <w:tr w:rsidR="001B7327" w:rsidRPr="00C90819" w14:paraId="60C9F32F" w14:textId="77777777">
              <w:trPr>
                <w:trHeight w:val="500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79D9B5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활동명</w:t>
                  </w:r>
                  <w:proofErr w:type="spellEnd"/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5A1BD36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산출목표(지표)</w:t>
                  </w: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E48CE6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변화목표(지표)</w:t>
                  </w: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FE0396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측정 방법</w:t>
                  </w: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5DC5587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측정 시기</w:t>
                  </w:r>
                </w:p>
              </w:tc>
            </w:tr>
            <w:tr w:rsidR="001B7327" w:rsidRPr="00C90819" w14:paraId="2106C6D6" w14:textId="77777777">
              <w:trPr>
                <w:trHeight w:val="947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83356E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i/>
                      <w:color w:val="A6A6A6"/>
                      <w:sz w:val="16"/>
                      <w:shd w:val="clear" w:color="auto" w:fill="auto"/>
                    </w:rPr>
                    <w:t>예시</w:t>
                  </w:r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AA59141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패스트패션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SNS 콘텐츠 제작 및 확산</w:t>
                  </w:r>
                </w:p>
                <w:p w14:paraId="4CC251B7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(뉴스레터 3회, </w:t>
                  </w: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재공유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500회)</w:t>
                  </w: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5C5B0EC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참여자의 중고 패션에 대한 인식 개선</w:t>
                  </w:r>
                </w:p>
                <w:p w14:paraId="1C21269A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(</w:t>
                  </w:r>
                  <w:proofErr w:type="spellStart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패스트패션</w:t>
                  </w:r>
                  <w:proofErr w:type="spellEnd"/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 xml:space="preserve"> 인식 변화도, 중고 패션 이용도, 중고 옷 가게 매장 방문 비율 등)</w:t>
                  </w: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D2A5C1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설문조사, 간담회</w:t>
                  </w: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2DC5B7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i/>
                      <w:color w:val="A6A6A6"/>
                      <w:sz w:val="14"/>
                      <w:shd w:val="clear" w:color="auto" w:fill="auto"/>
                    </w:rPr>
                    <w:t>매월 30일</w:t>
                  </w:r>
                </w:p>
              </w:tc>
            </w:tr>
            <w:tr w:rsidR="001B7327" w:rsidRPr="00C90819" w14:paraId="64358D45" w14:textId="77777777">
              <w:trPr>
                <w:trHeight w:val="581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06D2EA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 1</w:t>
                  </w:r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D6264F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889398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930176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AC0480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  <w:tr w:rsidR="001B7327" w:rsidRPr="00C90819" w14:paraId="02E3CFDB" w14:textId="77777777">
              <w:trPr>
                <w:trHeight w:val="581"/>
              </w:trPr>
              <w:tc>
                <w:tcPr>
                  <w:tcW w:w="10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5798A0C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b/>
                      <w:sz w:val="16"/>
                      <w:shd w:val="clear" w:color="auto" w:fill="auto"/>
                    </w:rPr>
                    <w:t>활동 2</w:t>
                  </w:r>
                </w:p>
              </w:tc>
              <w:tc>
                <w:tcPr>
                  <w:tcW w:w="30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2B1E379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706F34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D66D3FE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CDF704B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4"/>
                      <w:shd w:val="clear" w:color="auto" w:fill="auto"/>
                    </w:rPr>
                  </w:pPr>
                </w:p>
              </w:tc>
            </w:tr>
          </w:tbl>
          <w:p w14:paraId="78A9B988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  <w:p w14:paraId="223F805C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산출목표: 활동 종류/횟수, 참여자 수, SNS 콘텐츠 조회수, 수거한 쓰레기양, 참여자 만족도/수용정도 등 활동 후 </w:t>
            </w:r>
          </w:p>
          <w:p w14:paraId="792C0DD4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           즉시적으로 측정되는 단순산출결과</w:t>
            </w:r>
          </w:p>
          <w:p w14:paraId="2A1B7800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변화목표: 활동 참여자/</w:t>
            </w:r>
            <w:proofErr w:type="spellStart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>타겟그룹의</w:t>
            </w:r>
            <w:proofErr w:type="spellEnd"/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지식 습득 정도, 태도/행동/생활 여건/조건 변화, 특정 환경문제 해결 정도 등 </w:t>
            </w:r>
          </w:p>
          <w:p w14:paraId="7AD766BF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          활동으로 일어난 변화결과. </w:t>
            </w:r>
          </w:p>
          <w:p w14:paraId="348DA9EB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측정 방법: 설문조사, 만족도 조사, 수용도 조사, 인터뷰 등 지표를 확인하기 위한 방법</w:t>
            </w:r>
          </w:p>
          <w:p w14:paraId="39BC7204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pacing w:val="-2"/>
                <w:sz w:val="18"/>
                <w:shd w:val="clear" w:color="auto" w:fill="auto"/>
              </w:rPr>
              <w:t xml:space="preserve">  - 측정 시기: 월별, 활동 시작/종료 후, 분기별 등 지표를 측정하는 시기</w:t>
            </w:r>
          </w:p>
          <w:p w14:paraId="0D6ECE89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i/>
                <w:color w:val="858585"/>
                <w:sz w:val="18"/>
                <w:shd w:val="clear" w:color="auto" w:fill="auto"/>
              </w:rPr>
              <w:t>※ 위 표는 예시이며, 팀 목표 및 지표에 맞게 표 내용 수정</w:t>
            </w:r>
          </w:p>
        </w:tc>
      </w:tr>
    </w:tbl>
    <w:p w14:paraId="71062F4C" w14:textId="77777777"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14:paraId="15516E1F" w14:textId="77777777" w:rsidR="001B7327" w:rsidRPr="00C90819" w:rsidRDefault="001B7327">
      <w:pPr>
        <w:pStyle w:val="-2"/>
        <w:tabs>
          <w:tab w:val="left" w:pos="400"/>
        </w:tabs>
        <w:ind w:left="796" w:hanging="236"/>
        <w:rPr>
          <w:rFonts w:asciiTheme="minorHAnsi" w:eastAsiaTheme="minorHAnsi"/>
          <w:sz w:val="18"/>
        </w:rPr>
      </w:pPr>
    </w:p>
    <w:p w14:paraId="6FFA6A4F" w14:textId="77777777" w:rsidR="001B7327" w:rsidRPr="00C90819" w:rsidRDefault="00967B3E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b/>
          <w:sz w:val="48"/>
          <w:shd w:val="clear" w:color="auto" w:fill="auto"/>
        </w:rPr>
        <w:lastRenderedPageBreak/>
        <w:t>예산계획서</w:t>
      </w:r>
    </w:p>
    <w:tbl>
      <w:tblPr>
        <w:tblOverlap w:val="never"/>
        <w:tblW w:w="1003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37"/>
        <w:gridCol w:w="1277"/>
        <w:gridCol w:w="6284"/>
        <w:gridCol w:w="1074"/>
        <w:gridCol w:w="966"/>
      </w:tblGrid>
      <w:tr w:rsidR="001B7327" w:rsidRPr="00C90819" w14:paraId="131477BB" w14:textId="77777777">
        <w:trPr>
          <w:trHeight w:val="626"/>
        </w:trPr>
        <w:tc>
          <w:tcPr>
            <w:tcW w:w="10038" w:type="dxa"/>
            <w:gridSpan w:val="5"/>
            <w:tcBorders>
              <w:top w:val="single" w:sz="9" w:space="0" w:color="000000"/>
              <w:left w:val="none" w:sz="2" w:space="0" w:color="000000"/>
              <w:bottom w:val="double" w:sz="4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74CD4ABD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hd w:val="clear" w:color="auto" w:fill="auto"/>
              </w:rPr>
              <w:t xml:space="preserve">[필수제출] </w:t>
            </w: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※ 별첨 참조</w:t>
            </w:r>
          </w:p>
          <w:p w14:paraId="02B92030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8"/>
                <w:shd w:val="clear" w:color="auto" w:fill="auto"/>
              </w:rPr>
              <w:t>※ 해당 예산계획은 심사과정에서의 참고용으로, 최종 선정 후 운영국과의 협의를 통해 변경될 수 있음.</w:t>
            </w:r>
          </w:p>
        </w:tc>
      </w:tr>
      <w:tr w:rsidR="001B7327" w:rsidRPr="00C90819" w14:paraId="0839085C" w14:textId="77777777">
        <w:trPr>
          <w:trHeight w:val="455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1341ED72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구분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33EF4D8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 xml:space="preserve">내 용 </w:t>
            </w:r>
            <w:r w:rsidRPr="00C90819">
              <w:rPr>
                <w:rFonts w:asciiTheme="minorHAnsi" w:eastAsiaTheme="minorHAnsi"/>
                <w:b/>
                <w:color w:val="0000FF"/>
                <w:sz w:val="18"/>
                <w:shd w:val="clear" w:color="auto" w:fill="auto"/>
              </w:rPr>
              <w:t>(산출근거: 단가, 수량, 횟수 등)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0143F8C9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금 액(원)</w:t>
            </w: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27ABE33B" w14:textId="77777777" w:rsidR="001B7327" w:rsidRPr="00C90819" w:rsidRDefault="00967B3E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비율(%)</w:t>
            </w:r>
          </w:p>
        </w:tc>
      </w:tr>
      <w:tr w:rsidR="001B7327" w:rsidRPr="00C90819" w14:paraId="26436384" w14:textId="77777777">
        <w:trPr>
          <w:trHeight w:val="1174"/>
        </w:trPr>
        <w:tc>
          <w:tcPr>
            <w:tcW w:w="437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0F0259B3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사업비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837E08F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행사비</w:t>
            </w:r>
            <w:proofErr w:type="spellEnd"/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AEBCCE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 프로젝트, 행사, 간담회 기획운영에 필요한 제반경비</w:t>
            </w:r>
          </w:p>
          <w:p w14:paraId="448E0DBE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장소대관, 행사물품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렌털비</w:t>
            </w:r>
            <w:proofErr w:type="spellEnd"/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B202E0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024FE7B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06D32B1B" w14:textId="77777777">
        <w:trPr>
          <w:trHeight w:val="1328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14:paraId="024D8697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7331033A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여비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5C700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 국내 출장에 의한 숙박, 교통비 등만 해당</w:t>
            </w:r>
          </w:p>
          <w:p w14:paraId="07C03062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※ 캠프, 워크숍 등은 행사비로 처리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CC9DC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CA8E7D8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4393EFD" w14:textId="77777777">
        <w:trPr>
          <w:trHeight w:val="1093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14:paraId="6E2951EB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42389D88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홍보비</w:t>
            </w:r>
            <w:proofErr w:type="spellEnd"/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00394F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▶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홍보비</w:t>
            </w:r>
            <w:proofErr w:type="spellEnd"/>
          </w:p>
          <w:p w14:paraId="50A34970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현수막, 책자,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리플릿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, 피켓, 영상 등 제작비</w:t>
            </w:r>
          </w:p>
          <w:p w14:paraId="2345414E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홍보물 제작을 위한 디자인 및 SNS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홍보비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등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E70B3A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4A68B42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13316E93" w14:textId="77777777">
        <w:trPr>
          <w:trHeight w:val="1401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14:paraId="03324BDA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3B9498CD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물품구입비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6C990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▶ 활동 수행에 필요한 기자재 및 사무용품 등 각종 물품 구입 또는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대여비</w:t>
            </w:r>
            <w:proofErr w:type="spellEnd"/>
          </w:p>
          <w:p w14:paraId="555F8908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※ 기자재는 프로젝트에 직접 활용 시에만 한함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8CB14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B338991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FBAF189" w14:textId="77777777">
        <w:trPr>
          <w:trHeight w:val="918"/>
        </w:trPr>
        <w:tc>
          <w:tcPr>
            <w:tcW w:w="43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14:paraId="6A6BAA48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3F7084CB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기타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32428" w14:textId="77777777" w:rsidR="001B7327" w:rsidRPr="00C90819" w:rsidRDefault="001B7327">
            <w:pPr>
              <w:pStyle w:val="a3"/>
              <w:rPr>
                <w:rFonts w:asciiTheme="minorHAnsi" w:eastAsiaTheme="minorHAnsi"/>
                <w:b/>
                <w:sz w:val="16"/>
                <w:u w:val="single"/>
                <w:shd w:val="clear" w:color="auto" w:fill="auto"/>
              </w:rPr>
            </w:pP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EE627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3C034EB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5B9E69B8" w14:textId="77777777">
        <w:trPr>
          <w:trHeight w:val="1989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71D110A0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외부인건비</w:t>
            </w:r>
            <w:proofErr w:type="spellEnd"/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7ADB4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▶ 외부 인건비: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강사비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, 원고료, 자문료, 디자인비 등 외부 전문가에게 지급되는 비용</w:t>
            </w:r>
          </w:p>
          <w:p w14:paraId="164FBBAB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(개인) 외부 전문가 지급 시 :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지급증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, 신분증 사본, 통장 사본 필요</w:t>
            </w:r>
          </w:p>
          <w:p w14:paraId="0BDF4A8B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- (업체) 이체확인증, 영수증 발행으로 대체</w:t>
            </w:r>
          </w:p>
          <w:p w14:paraId="103B6B8C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※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사업인건비는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color w:val="0000FF"/>
                <w:sz w:val="16"/>
                <w:u w:val="single"/>
                <w:shd w:val="clear" w:color="auto" w:fill="auto"/>
              </w:rPr>
              <w:t>내부 팀원에게 지급 불가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99A46A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B454614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58ADA7EC" w14:textId="77777777">
        <w:trPr>
          <w:trHeight w:val="1993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74AACCE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운영비</w:t>
            </w:r>
          </w:p>
          <w:p w14:paraId="36D4496E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(최대 50만원)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1DEB3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 회의비, 통신비, 운반교통비</w:t>
            </w:r>
          </w:p>
          <w:p w14:paraId="0D99356C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 프로젝트 운영에 필요한 내부 구성원이 사용하는 경비(회의비, 통신비, 운반교통비), 운영비는 내부 구성원에게만 지급 가능</w:t>
            </w:r>
          </w:p>
          <w:p w14:paraId="49A33325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- 주류구입이나 주류판매점, 노래방 등의 비용은 지급 불가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DF427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7BC2A41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20510E04" w14:textId="77777777">
        <w:trPr>
          <w:trHeight w:val="1993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190FFE4D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lastRenderedPageBreak/>
              <w:t>예비비</w:t>
            </w:r>
          </w:p>
          <w:p w14:paraId="159B833A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(최대 8만원)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604D7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▶ 프로젝트 수행 중 예산 외의 지출 또는 예산 초과지출에 충당하기 위한 경비</w:t>
            </w:r>
          </w:p>
          <w:p w14:paraId="23F46B7F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- 지급 수수료: 일정 용역(서비스)의 제공에 대한 지급 및 </w:t>
            </w:r>
            <w:proofErr w:type="spellStart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선지출</w:t>
            </w:r>
            <w:proofErr w:type="spellEnd"/>
            <w:r w:rsidRPr="00C90819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후 이체 등</w:t>
            </w:r>
          </w:p>
          <w:p w14:paraId="72CCB43C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color w:val="0000FF"/>
                <w:spacing w:val="-2"/>
                <w:sz w:val="16"/>
                <w:shd w:val="clear" w:color="auto" w:fill="auto"/>
              </w:rPr>
              <w:t>- 보험 공과 수수료: 활동 관련한 은행, 보험, 공과금, 수수료 등(부가가치세는 제외)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B5E7B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4D451C0" w14:textId="77777777" w:rsidR="001B7327" w:rsidRPr="00C90819" w:rsidRDefault="001B7327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12DC782C" w14:textId="77777777" w:rsidTr="00C90819">
        <w:trPr>
          <w:trHeight w:val="45"/>
        </w:trPr>
        <w:tc>
          <w:tcPr>
            <w:tcW w:w="1714" w:type="dxa"/>
            <w:gridSpan w:val="2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0936C12" w14:textId="77777777" w:rsidR="001B7327" w:rsidRPr="00C90819" w:rsidRDefault="00967B3E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hd w:val="clear" w:color="auto" w:fill="auto"/>
              </w:rPr>
              <w:t>합 계</w:t>
            </w:r>
          </w:p>
        </w:tc>
        <w:tc>
          <w:tcPr>
            <w:tcW w:w="628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12A5C65C" w14:textId="77777777" w:rsidR="001B7327" w:rsidRPr="00C90819" w:rsidRDefault="00967B3E">
            <w:pPr>
              <w:pStyle w:val="a3"/>
              <w:wordWrap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최대 150만원(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세전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)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7CB76666" w14:textId="77777777" w:rsidR="001B7327" w:rsidRPr="00C90819" w:rsidRDefault="001B7327">
            <w:pPr>
              <w:pStyle w:val="a3"/>
              <w:wordWrap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9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shd w:val="clear" w:color="auto" w:fill="DFE6F7"/>
            <w:vAlign w:val="center"/>
          </w:tcPr>
          <w:p w14:paraId="22E052FD" w14:textId="77777777" w:rsidR="001B7327" w:rsidRPr="00C90819" w:rsidRDefault="00967B3E">
            <w:pPr>
              <w:pStyle w:val="a3"/>
              <w:wordWrap/>
              <w:spacing w:line="36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hd w:val="clear" w:color="auto" w:fill="auto"/>
              </w:rPr>
              <w:t>100%</w:t>
            </w:r>
          </w:p>
        </w:tc>
      </w:tr>
    </w:tbl>
    <w:p w14:paraId="2EFAF5AB" w14:textId="77777777" w:rsidR="00C90819" w:rsidRPr="00C90819" w:rsidRDefault="00C90819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14:paraId="6CAF781C" w14:textId="77777777" w:rsidR="001B7327" w:rsidRPr="00C90819" w:rsidRDefault="00C90819" w:rsidP="00C9081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200" w:line="276" w:lineRule="auto"/>
        <w:textAlignment w:val="auto"/>
        <w:rPr>
          <w:rFonts w:asciiTheme="minorHAnsi" w:eastAsiaTheme="minorHAnsi"/>
          <w:kern w:val="2"/>
        </w:rPr>
      </w:pPr>
      <w:r w:rsidRPr="00C90819">
        <w:rPr>
          <w:rFonts w:asciiTheme="minorHAnsi" w:eastAsiaTheme="minorHAnsi"/>
        </w:rPr>
        <w:br w:type="page"/>
      </w:r>
    </w:p>
    <w:tbl>
      <w:tblPr>
        <w:tblOverlap w:val="never"/>
        <w:tblW w:w="965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56"/>
        <w:gridCol w:w="7999"/>
      </w:tblGrid>
      <w:tr w:rsidR="001B7327" w:rsidRPr="00C90819" w14:paraId="7D313D96" w14:textId="77777777">
        <w:trPr>
          <w:trHeight w:val="3099"/>
        </w:trPr>
        <w:tc>
          <w:tcPr>
            <w:tcW w:w="1656" w:type="dxa"/>
            <w:tcBorders>
              <w:top w:val="single" w:sz="9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229FC5F5" w14:textId="77777777"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lastRenderedPageBreak/>
              <w:t>활동비</w:t>
            </w:r>
          </w:p>
          <w:p w14:paraId="6679FE2D" w14:textId="77777777"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반환규정</w:t>
            </w:r>
          </w:p>
        </w:tc>
        <w:tc>
          <w:tcPr>
            <w:tcW w:w="79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118EAB2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 다음 사유가 발생한 경우 내부 심의를 거쳐 활동 자격을 취소할 수 있고, 이 경우 활동비의 전액 또는 일부를 반환해야 할 수 있음</w:t>
            </w:r>
          </w:p>
          <w:p w14:paraId="63F0B383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(1) 팀 자율활동이 프로그램의 목적과 내용 조항에 위반된 것임이 확인된 경우 </w:t>
            </w:r>
          </w:p>
          <w:p w14:paraId="24238461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(2) 참가자 지원 서류가 제출하거나 보고한 내용이 허위로 확인된 경우 </w:t>
            </w:r>
          </w:p>
          <w:p w14:paraId="019A4446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(3) 활동 중도 포기할 경우</w:t>
            </w:r>
          </w:p>
          <w:p w14:paraId="1639EC67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(4) 참가자가 활동비를 팀 자율활동 목적 이외의 경비로 사용한 경우 </w:t>
            </w:r>
          </w:p>
          <w:p w14:paraId="472EDD06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(5) 참가자가 결과보고서 및 정산보고서 제출을 하지 않은 경우 </w:t>
            </w:r>
          </w:p>
          <w:p w14:paraId="6BE1F798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(6) 동일한 활동 아이디어로 다른 단체로부터 중복 지원을 받은 경우</w:t>
            </w:r>
          </w:p>
          <w:p w14:paraId="56E48498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(7) 기타 내부위원회 검토 후 지원의 취소 및 환수를 해야 할 사유가 있다고 판단한 경우</w:t>
            </w:r>
          </w:p>
          <w:p w14:paraId="17BF9729" w14:textId="77777777" w:rsidR="001B7327" w:rsidRPr="00C90819" w:rsidRDefault="001B7327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z w:val="16"/>
                <w:shd w:val="clear" w:color="auto" w:fill="auto"/>
              </w:rPr>
            </w:pPr>
          </w:p>
          <w:p w14:paraId="2C16AE80" w14:textId="56D0112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▶ 활동비를 반환해야 하는 팀은 그 통지를 받은 날로부터 10일 이내에 </w:t>
            </w:r>
            <w:r w:rsidR="007A0B41">
              <w:rPr>
                <w:rFonts w:asciiTheme="minorHAnsi" w:eastAsiaTheme="minorHAnsi" w:hint="eastAsia"/>
                <w:sz w:val="16"/>
                <w:shd w:val="clear" w:color="auto" w:fill="auto"/>
              </w:rPr>
              <w:t xml:space="preserve">LG생활건강 </w:t>
            </w:r>
            <w:proofErr w:type="spellStart"/>
            <w:r w:rsidR="007A0B41">
              <w:rPr>
                <w:rFonts w:asciiTheme="minorHAnsi" w:eastAsiaTheme="minorHAnsi" w:hint="eastAsia"/>
                <w:sz w:val="16"/>
                <w:shd w:val="clear" w:color="auto" w:fill="auto"/>
              </w:rPr>
              <w:t>그린밸류</w:t>
            </w:r>
            <w:proofErr w:type="spell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YOUTH 운영사무국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에코</w:t>
            </w:r>
            <w:r w:rsidR="007A0B41">
              <w:rPr>
                <w:rFonts w:asciiTheme="minorHAnsi" w:eastAsiaTheme="minorHAnsi" w:hint="eastAsia"/>
                <w:sz w:val="16"/>
                <w:shd w:val="clear" w:color="auto" w:fill="auto"/>
              </w:rPr>
              <w:t>나우</w:t>
            </w: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가</w:t>
            </w:r>
            <w:proofErr w:type="spellEnd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지정한 계좌로 활동비를 반환해야 함. 단, 특별한 사유가 있다고 인정될 때에는 반환기일을 연장할 수 있음.</w:t>
            </w:r>
          </w:p>
        </w:tc>
      </w:tr>
      <w:tr w:rsidR="001B7327" w:rsidRPr="00C90819" w14:paraId="2B2A6F20" w14:textId="77777777">
        <w:trPr>
          <w:trHeight w:val="3371"/>
        </w:trPr>
        <w:tc>
          <w:tcPr>
            <w:tcW w:w="165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6514A292" w14:textId="77777777"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해외활동 집행</w:t>
            </w:r>
          </w:p>
        </w:tc>
        <w:tc>
          <w:tcPr>
            <w:tcW w:w="7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3AD9746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 환율 적용은 다음과 같이 진행</w:t>
            </w:r>
          </w:p>
          <w:p w14:paraId="15914946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- 적용 환율: 환전일 당일 매매기준율(하나은행)</w:t>
            </w:r>
          </w:p>
          <w:p w14:paraId="01B4CB0A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* 네이버 환율: https://search.naver.com/search.naver?where=nexearch&amp;sm=tab_etc&amp;qvt=0&amp;query=%ED%99%98%EC%9C%A8</w:t>
            </w:r>
          </w:p>
          <w:p w14:paraId="0FDDF27D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- 일반 부문 팀이 해외 현지로 활동비를 송금할 경우 원화 및 외화금액 환율이 기재된 송금영수증을 증빙서류로 제출</w:t>
            </w:r>
          </w:p>
          <w:p w14:paraId="50AC4D33" w14:textId="77777777" w:rsidR="001B7327" w:rsidRPr="00C90819" w:rsidRDefault="001B7327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z w:val="16"/>
                <w:shd w:val="clear" w:color="auto" w:fill="auto"/>
              </w:rPr>
            </w:pPr>
          </w:p>
          <w:p w14:paraId="7D1A7950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 현지 영수증 제출 시, [비고]에 적용 환율로 환산한 원화와 내역을 한글로 번역하여 기재 바람</w:t>
            </w:r>
          </w:p>
          <w:p w14:paraId="7BACDF74" w14:textId="77777777" w:rsidR="001B7327" w:rsidRPr="00C90819" w:rsidRDefault="001B7327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z w:val="16"/>
                <w:shd w:val="clear" w:color="auto" w:fill="auto"/>
              </w:rPr>
            </w:pPr>
          </w:p>
          <w:p w14:paraId="32056CD6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▶ 글로벌 부문 환전 시 전액 일괄 환전 필수</w:t>
            </w:r>
          </w:p>
          <w:p w14:paraId="152D25C9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예산안, 보고서 작성은 현지화로 작성하되 적용 환율로 환산</w:t>
            </w:r>
          </w:p>
          <w:p w14:paraId="000F53E9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예산안 제출 시 필수 제출 자료</w:t>
            </w:r>
          </w:p>
          <w:p w14:paraId="6712B47C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환전 영수증</w:t>
            </w:r>
          </w:p>
          <w:p w14:paraId="53A2E4A5" w14:textId="77777777" w:rsidR="001B7327" w:rsidRPr="00C90819" w:rsidRDefault="00967B3E">
            <w:pPr>
              <w:pStyle w:val="a3"/>
              <w:wordWrap/>
              <w:spacing w:line="240" w:lineRule="auto"/>
              <w:jc w:val="left"/>
              <w:textAlignment w:val="center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 xml:space="preserve"> - 환전일 당일 네이버 환율 페이지 </w:t>
            </w:r>
            <w:proofErr w:type="spellStart"/>
            <w:r w:rsidRPr="00C90819">
              <w:rPr>
                <w:rFonts w:asciiTheme="minorHAnsi" w:eastAsiaTheme="minorHAnsi"/>
                <w:sz w:val="16"/>
                <w:shd w:val="clear" w:color="auto" w:fill="auto"/>
              </w:rPr>
              <w:t>캡쳐본</w:t>
            </w:r>
            <w:proofErr w:type="spellEnd"/>
          </w:p>
        </w:tc>
      </w:tr>
      <w:tr w:rsidR="001B7327" w:rsidRPr="00C90819" w14:paraId="156B3B45" w14:textId="77777777">
        <w:trPr>
          <w:trHeight w:val="2410"/>
        </w:trPr>
        <w:tc>
          <w:tcPr>
            <w:tcW w:w="1656" w:type="dxa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3" w:space="0" w:color="000000"/>
            </w:tcBorders>
            <w:shd w:val="clear" w:color="auto" w:fill="DFE6F7"/>
            <w:vAlign w:val="center"/>
          </w:tcPr>
          <w:p w14:paraId="15F5E8A8" w14:textId="77777777" w:rsidR="001B7327" w:rsidRPr="00C90819" w:rsidRDefault="00967B3E">
            <w:pPr>
              <w:pStyle w:val="xl69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주의사항</w:t>
            </w:r>
          </w:p>
        </w:tc>
        <w:tc>
          <w:tcPr>
            <w:tcW w:w="799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15EB3A31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※ </w:t>
            </w:r>
            <w:r w:rsidRPr="00C90819">
              <w:rPr>
                <w:rFonts w:asciiTheme="minorHAnsi" w:eastAsiaTheme="minorHAnsi"/>
                <w:color w:val="FF0000"/>
                <w:sz w:val="16"/>
              </w:rPr>
              <w:t>예산을 초과해 지출하게 될 경우 추가 지급이 어려우니 반드시 예산 내에서 운용</w:t>
            </w:r>
          </w:p>
          <w:p w14:paraId="7C243660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>※ 증빙자료는 카드매출전표, 현금영수증(전자/간이) 영수증이 모두 포함되며, 간이 영수증은 3만 원 이하의 금액에만 해당</w:t>
            </w:r>
          </w:p>
          <w:p w14:paraId="1446F325" w14:textId="77777777" w:rsidR="001B7327" w:rsidRPr="00C90819" w:rsidRDefault="001B7327">
            <w:pPr>
              <w:pStyle w:val="xl74"/>
              <w:rPr>
                <w:rFonts w:asciiTheme="minorHAnsi" w:eastAsiaTheme="minorHAnsi"/>
                <w:sz w:val="16"/>
              </w:rPr>
            </w:pPr>
          </w:p>
          <w:p w14:paraId="00EA8612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>&lt; 활동비 사용 제한 업종 &gt;</w:t>
            </w:r>
          </w:p>
          <w:p w14:paraId="402619C9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유흥업종: 룸살롱, 유흥주점, 단란주점, 나이트클럽, 칵테일바, 주류판매점,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캬바레</w:t>
            </w:r>
            <w:proofErr w:type="spellEnd"/>
          </w:p>
          <w:p w14:paraId="10B8052C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위생업종: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이</w:t>
            </w:r>
            <w:r w:rsidRPr="00C90819">
              <w:rPr>
                <w:rFonts w:ascii="MS Gothic" w:eastAsia="MS Gothic" w:hAnsi="MS Gothic" w:cs="MS Gothic" w:hint="eastAsia"/>
                <w:sz w:val="16"/>
              </w:rPr>
              <w:t>․</w:t>
            </w:r>
            <w:r w:rsidRPr="00C90819">
              <w:rPr>
                <w:rFonts w:asciiTheme="minorHAnsi" w:eastAsiaTheme="minorHAnsi"/>
                <w:sz w:val="16"/>
              </w:rPr>
              <w:t>미용실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, 피부미용실, 사우나, 안마시술소, 발마사지, 스포츠마사지,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네일아트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 등</w:t>
            </w:r>
          </w:p>
          <w:p w14:paraId="7EAB1D0E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레저업종: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실</w:t>
            </w:r>
            <w:r w:rsidRPr="00C90819">
              <w:rPr>
                <w:rFonts w:ascii="MS Gothic" w:eastAsia="MS Gothic" w:hAnsi="MS Gothic" w:cs="MS Gothic" w:hint="eastAsia"/>
                <w:sz w:val="16"/>
              </w:rPr>
              <w:t>․</w:t>
            </w:r>
            <w:r w:rsidRPr="00C90819">
              <w:rPr>
                <w:rFonts w:asciiTheme="minorHAnsi" w:eastAsiaTheme="minorHAnsi"/>
                <w:sz w:val="16"/>
              </w:rPr>
              <w:t>내외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 xml:space="preserve"> 골프장, 노래방, 사교춤,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전화방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>, 비디오방, 당구장, 헬스클럽, PC방, 스키장</w:t>
            </w:r>
          </w:p>
          <w:p w14:paraId="0586AB82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사행업종: 카지노, </w:t>
            </w:r>
            <w:proofErr w:type="spellStart"/>
            <w:r w:rsidRPr="00C90819">
              <w:rPr>
                <w:rFonts w:asciiTheme="minorHAnsi" w:eastAsiaTheme="minorHAnsi"/>
                <w:sz w:val="16"/>
              </w:rPr>
              <w:t>복권방</w:t>
            </w:r>
            <w:proofErr w:type="spellEnd"/>
            <w:r w:rsidRPr="00C90819">
              <w:rPr>
                <w:rFonts w:asciiTheme="minorHAnsi" w:eastAsiaTheme="minorHAnsi"/>
                <w:sz w:val="16"/>
              </w:rPr>
              <w:t>, 오락실</w:t>
            </w:r>
          </w:p>
          <w:p w14:paraId="1A6E52CD" w14:textId="77777777" w:rsidR="001B7327" w:rsidRPr="00C90819" w:rsidRDefault="00967B3E">
            <w:pPr>
              <w:pStyle w:val="xl74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6"/>
              </w:rPr>
              <w:t xml:space="preserve"> - 기타: 성인용품점, 총포류 판매</w:t>
            </w:r>
          </w:p>
        </w:tc>
      </w:tr>
    </w:tbl>
    <w:p w14:paraId="4DCD93C4" w14:textId="77777777"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14:paraId="62AAADE7" w14:textId="77777777"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hd w:val="clear" w:color="auto" w:fill="auto"/>
        </w:rPr>
        <w:br w:type="page"/>
      </w:r>
    </w:p>
    <w:p w14:paraId="48DE5FBE" w14:textId="77777777" w:rsidR="001B7327" w:rsidRPr="00C90819" w:rsidRDefault="00967B3E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b/>
          <w:sz w:val="48"/>
          <w:shd w:val="clear" w:color="auto" w:fill="auto"/>
        </w:rPr>
        <w:lastRenderedPageBreak/>
        <w:t>개인정보 수집 및 활용동의서</w:t>
      </w:r>
    </w:p>
    <w:p w14:paraId="160BDA49" w14:textId="77777777" w:rsidR="001B7327" w:rsidRPr="00C90819" w:rsidRDefault="00967B3E">
      <w:pPr>
        <w:pStyle w:val="a3"/>
        <w:wordWrap/>
        <w:spacing w:line="336" w:lineRule="auto"/>
        <w:jc w:val="right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color w:val="2525F5"/>
          <w:shd w:val="clear" w:color="auto" w:fill="auto"/>
        </w:rPr>
        <w:t>※ 팀원 모두 서명 바랍니다</w:t>
      </w:r>
      <w:r w:rsidRPr="00C90819">
        <w:rPr>
          <w:rFonts w:asciiTheme="minorHAnsi" w:eastAsiaTheme="minorHAnsi"/>
          <w:color w:val="2525F5"/>
          <w:sz w:val="18"/>
          <w:shd w:val="clear" w:color="auto" w:fill="auto"/>
        </w:rPr>
        <w:t xml:space="preserve">. </w:t>
      </w:r>
    </w:p>
    <w:p w14:paraId="5FC1E953" w14:textId="706FC75C"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hd w:val="clear" w:color="auto" w:fill="auto"/>
        </w:rPr>
        <w:t xml:space="preserve">  </w:t>
      </w:r>
      <w:proofErr w:type="spellStart"/>
      <w:r w:rsidRPr="00C90819">
        <w:rPr>
          <w:rFonts w:asciiTheme="minorHAnsi" w:eastAsiaTheme="minorHAnsi"/>
          <w:shd w:val="clear" w:color="auto" w:fill="auto"/>
        </w:rPr>
        <w:t>에코</w:t>
      </w:r>
      <w:r w:rsidR="00A64D87">
        <w:rPr>
          <w:rFonts w:asciiTheme="minorHAnsi" w:eastAsiaTheme="minorHAnsi" w:hint="eastAsia"/>
          <w:shd w:val="clear" w:color="auto" w:fill="auto"/>
        </w:rPr>
        <w:t>나우</w:t>
      </w:r>
      <w:r w:rsidRPr="00C90819">
        <w:rPr>
          <w:rFonts w:asciiTheme="minorHAnsi" w:eastAsiaTheme="minorHAnsi"/>
          <w:shd w:val="clear" w:color="auto" w:fill="auto"/>
        </w:rPr>
        <w:t>는</w:t>
      </w:r>
      <w:proofErr w:type="spellEnd"/>
      <w:r w:rsidRPr="00C90819">
        <w:rPr>
          <w:rFonts w:asciiTheme="minorHAnsi" w:eastAsiaTheme="minorHAnsi"/>
          <w:shd w:val="clear" w:color="auto" w:fill="auto"/>
        </w:rPr>
        <w:t xml:space="preserve"> 지원자의 개인정보를 중요시하며, 개인정보에 관한 법률을 준수합니다. </w:t>
      </w:r>
      <w:proofErr w:type="spellStart"/>
      <w:r w:rsidRPr="00C90819">
        <w:rPr>
          <w:rFonts w:asciiTheme="minorHAnsi" w:eastAsiaTheme="minorHAnsi"/>
          <w:shd w:val="clear" w:color="auto" w:fill="auto"/>
        </w:rPr>
        <w:t>에코</w:t>
      </w:r>
      <w:r w:rsidR="00A64D87">
        <w:rPr>
          <w:rFonts w:asciiTheme="minorHAnsi" w:eastAsiaTheme="minorHAnsi" w:hint="eastAsia"/>
          <w:shd w:val="clear" w:color="auto" w:fill="auto"/>
        </w:rPr>
        <w:t>나우</w:t>
      </w:r>
      <w:r w:rsidRPr="00C90819">
        <w:rPr>
          <w:rFonts w:asciiTheme="minorHAnsi" w:eastAsiaTheme="minorHAnsi"/>
          <w:shd w:val="clear" w:color="auto" w:fill="auto"/>
        </w:rPr>
        <w:t>는</w:t>
      </w:r>
      <w:proofErr w:type="spellEnd"/>
      <w:r w:rsidRPr="00C90819">
        <w:rPr>
          <w:rFonts w:asciiTheme="minorHAnsi" w:eastAsiaTheme="minorHAnsi"/>
          <w:shd w:val="clear" w:color="auto" w:fill="auto"/>
        </w:rPr>
        <w:t xml:space="preserve"> 개인정보 보호법 제15조(개인정보의 수집·이용) 제1항에 따라 지원사업 신청자 대상 개인정보 수집·활용 및 이용에 대한 동의를 받고자 합니다.</w:t>
      </w:r>
    </w:p>
    <w:tbl>
      <w:tblPr>
        <w:tblOverlap w:val="never"/>
        <w:tblW w:w="10148" w:type="dxa"/>
        <w:tblInd w:w="102" w:type="dxa"/>
        <w:tblBorders>
          <w:top w:val="single" w:sz="3" w:space="0" w:color="008000"/>
          <w:left w:val="single" w:sz="3" w:space="0" w:color="008000"/>
          <w:bottom w:val="single" w:sz="3" w:space="0" w:color="008000"/>
          <w:right w:val="single" w:sz="3" w:space="0" w:color="008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8"/>
      </w:tblGrid>
      <w:tr w:rsidR="001B7327" w:rsidRPr="00C90819" w14:paraId="0B131D84" w14:textId="77777777" w:rsidTr="00C90819">
        <w:trPr>
          <w:trHeight w:val="3660"/>
        </w:trPr>
        <w:tc>
          <w:tcPr>
            <w:tcW w:w="10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107F2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1. (개인정보의 수집·활용 목적)</w:t>
            </w:r>
          </w:p>
          <w:p w14:paraId="673A8CE1" w14:textId="1CF4F41C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에코</w:t>
            </w:r>
            <w:r w:rsidR="00A64D87">
              <w:rPr>
                <w:rFonts w:asciiTheme="minorHAnsi" w:eastAsiaTheme="minorHAnsi" w:hint="eastAsia"/>
                <w:sz w:val="18"/>
                <w:shd w:val="clear" w:color="auto" w:fill="auto"/>
              </w:rPr>
              <w:t>나우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는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개인 및 단체의 활동 지원을 목적으로 신청자의 개인정보의 수집·유출·오용·남용으로부터 사생활의 비밀 등을 보호하도록 한 개인정보 보호법 규정에 입각하여 정보를 수집·활용합니다.</w:t>
            </w:r>
          </w:p>
          <w:p w14:paraId="4C3B75E5" w14:textId="77777777"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2026AA16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2. (개인정보 수집항목)</w:t>
            </w:r>
          </w:p>
          <w:p w14:paraId="0657C3F2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지원프로그램 업무의 원활한 수행을 위하여 수집하는 개인정보는 참가신청서에 포함된 성명, 소속 연락처 등 개인정보에 관한 사항입니다.</w:t>
            </w:r>
          </w:p>
          <w:p w14:paraId="7004C5FF" w14:textId="77777777"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022CB27D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3. (개인정보 제공)</w:t>
            </w:r>
          </w:p>
          <w:p w14:paraId="07C819CA" w14:textId="0A0A9409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본 지원프로그램의 운영 및 관리를 위하여 운영기관인 UNEP, 환경부,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에코</w:t>
            </w:r>
            <w:r w:rsidR="00A64D87">
              <w:rPr>
                <w:rFonts w:asciiTheme="minorHAnsi" w:eastAsiaTheme="minorHAnsi" w:hint="eastAsia"/>
                <w:sz w:val="18"/>
                <w:shd w:val="clear" w:color="auto" w:fill="auto"/>
              </w:rPr>
              <w:t>나우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, LG생활건강에 개인 정보 제공하며, 수집한 개인정보는 원칙적으로 제3자 제공하지 않습니다. 다만 선정을 위하여 평가위원에게 제공되는 참가신청서류 상의 개인정보는 사전 동의한 경우에 제한적으로 제공됩니다.</w:t>
            </w:r>
          </w:p>
          <w:p w14:paraId="22920C97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- 제공 항목 : 성명, 연락처, 이메일, 우편번호, 주소, 소속, 전자메일 주소 등 신청서 내 작성된 정보 일체</w:t>
            </w:r>
          </w:p>
          <w:p w14:paraId="57F9BBC9" w14:textId="77777777"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22A5EECB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4. (개인정보의 보유기간 및 이용기간)</w:t>
            </w:r>
          </w:p>
          <w:p w14:paraId="52C69898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수집한 개인정보는 지원프로그램 업무를 계속하는 동안 보유·이용할 수 있으며, 지원사업 업무 완료 후 5년간 보관되며, 이후 본인의 삭제 요청이 있을 경우 모두 삭제됩니다.</w:t>
            </w:r>
          </w:p>
          <w:p w14:paraId="27D8D790" w14:textId="77777777"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44D268B5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5. (개인정보의 수집·이용·제공에 대한 동의 거부)</w:t>
            </w:r>
          </w:p>
          <w:p w14:paraId="5707C6D6" w14:textId="77777777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 지원자는 개인정보의 수집·이용·제공에 대한 동의를 거부할 수 있으나, 동의를 거부할 경우 해당 지원프로그램 심사 업무를 수행할 수 없으므로 지원서를 접수할 수 없습니다.</w:t>
            </w:r>
          </w:p>
          <w:p w14:paraId="6063ECD6" w14:textId="77777777" w:rsidR="001B7327" w:rsidRPr="00C90819" w:rsidRDefault="001B7327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7481B990" w14:textId="77777777" w:rsidR="00C90819" w:rsidRPr="00C90819" w:rsidRDefault="00967B3E">
            <w:pPr>
              <w:pStyle w:val="a3"/>
              <w:rPr>
                <w:rFonts w:asciiTheme="minorHAnsi" w:eastAsiaTheme="minorHAnsi"/>
                <w:sz w:val="18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lastRenderedPageBreak/>
              <w:t xml:space="preserve">  </w:t>
            </w:r>
          </w:p>
          <w:p w14:paraId="2FB8B1C4" w14:textId="77777777" w:rsidR="001B7327" w:rsidRPr="00C90819" w:rsidRDefault="00967B3E" w:rsidP="00C90819">
            <w:pPr>
              <w:pStyle w:val="a3"/>
              <w:ind w:firstLineChars="100" w:firstLine="180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본인은 위 내용을 숙지하였으며, 귀 재단이 지원사업 관련 등의 목적으로 본인의 개인정보를 수집 및 활용하는 것에 대하여 동의합니다</w:t>
            </w:r>
          </w:p>
          <w:p w14:paraId="5B8867C5" w14:textId="6F753271" w:rsidR="001B7327" w:rsidRPr="00C90819" w:rsidRDefault="00967B3E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position w:val="9"/>
                <w:sz w:val="18"/>
                <w:shd w:val="clear" w:color="auto" w:fill="auto"/>
              </w:rPr>
              <w:t xml:space="preserve">                    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개인정보 수집 및 제3자에 개인정보 제공 :  </w:t>
            </w:r>
            <w:r w:rsidR="00A64D87">
              <w:rPr>
                <w:rFonts w:asciiTheme="minorHAnsi" w:eastAsiaTheme="minorHAnsi"/>
                <w:noProof/>
                <w:shd w:val="clear" w:color="auto" w:fill="auto"/>
              </w:rPr>
              <w:drawing>
                <wp:inline distT="0" distB="0" distL="0" distR="0" wp14:anchorId="61AD06A5" wp14:editId="38E2CA3C">
                  <wp:extent cx="600075" cy="257175"/>
                  <wp:effectExtent l="0" t="0" r="0" b="0"/>
                  <wp:docPr id="24202590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 </w:t>
            </w:r>
            <w:r w:rsidR="00A64D87">
              <w:rPr>
                <w:rFonts w:asciiTheme="minorHAnsi" w:eastAsiaTheme="minorHAnsi"/>
                <w:noProof/>
                <w:shd w:val="clear" w:color="auto" w:fill="auto"/>
              </w:rPr>
              <w:drawing>
                <wp:inline distT="0" distB="0" distL="0" distR="0" wp14:anchorId="45E4D111" wp14:editId="201D04A1">
                  <wp:extent cx="1009650" cy="257175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1D9EB" w14:textId="77777777" w:rsidR="001B7327" w:rsidRPr="00C90819" w:rsidRDefault="001B7327">
            <w:pPr>
              <w:pStyle w:val="a3"/>
              <w:wordWrap/>
              <w:jc w:val="right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3111CEAF" w14:textId="77777777" w:rsidR="001B7327" w:rsidRPr="00C90819" w:rsidRDefault="00967B3E">
            <w:pPr>
              <w:pStyle w:val="a3"/>
              <w:wordWrap/>
              <w:ind w:right="149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년     월     일</w:t>
            </w:r>
          </w:p>
          <w:p w14:paraId="1332DFE7" w14:textId="77777777" w:rsidR="001B7327" w:rsidRPr="00C90819" w:rsidRDefault="001B7327">
            <w:pPr>
              <w:pStyle w:val="a3"/>
              <w:wordWrap/>
              <w:ind w:right="149"/>
              <w:jc w:val="right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  <w:p w14:paraId="21C4499B" w14:textId="77777777" w:rsidR="001B7327" w:rsidRPr="00C90819" w:rsidRDefault="00967B3E">
            <w:pPr>
              <w:pStyle w:val="a3"/>
              <w:wordWrap/>
              <w:ind w:right="149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이      </w:t>
            </w:r>
            <w:proofErr w:type="spellStart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름</w:t>
            </w:r>
            <w:proofErr w:type="spellEnd"/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 xml:space="preserve">: </w:t>
            </w:r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 xml:space="preserve">박지선  </w:t>
            </w:r>
            <w:proofErr w:type="spellStart"/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>선선선</w:t>
            </w:r>
            <w:proofErr w:type="spellEnd"/>
            <w:r w:rsidRPr="00C90819">
              <w:rPr>
                <w:rFonts w:asciiTheme="minorHAnsi" w:eastAsiaTheme="minorHAnsi"/>
                <w:color w:val="FFFFFF"/>
                <w:sz w:val="18"/>
                <w:shd w:val="clear" w:color="auto" w:fill="auto"/>
              </w:rPr>
              <w:t xml:space="preserve"> 선선 </w:t>
            </w:r>
            <w:r w:rsidRPr="00C90819">
              <w:rPr>
                <w:rFonts w:asciiTheme="minorHAnsi" w:eastAsiaTheme="minorHAnsi"/>
                <w:sz w:val="18"/>
                <w:shd w:val="clear" w:color="auto" w:fill="auto"/>
              </w:rPr>
              <w:t>(인)</w:t>
            </w:r>
          </w:p>
          <w:tbl>
            <w:tblPr>
              <w:tblOverlap w:val="never"/>
              <w:tblW w:w="983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967"/>
              <w:gridCol w:w="1966"/>
              <w:gridCol w:w="1966"/>
              <w:gridCol w:w="1966"/>
              <w:gridCol w:w="1966"/>
            </w:tblGrid>
            <w:tr w:rsidR="001B7327" w:rsidRPr="00C90819" w14:paraId="53CF3C4D" w14:textId="77777777">
              <w:trPr>
                <w:trHeight w:val="370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2488AFE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팀장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408D0EC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팀원 1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43AC60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팀원 2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C38CA06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AB1848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  <w:tr w:rsidR="001B7327" w:rsidRPr="00C90819" w14:paraId="7603B2E2" w14:textId="77777777">
              <w:trPr>
                <w:trHeight w:val="879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0492E03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서명(이미지 첨부 또는 출력 후 서명하여 스캔)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771357" w14:textId="77777777" w:rsidR="001B7327" w:rsidRPr="00C90819" w:rsidRDefault="00967B3E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C90819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>서명</w:t>
                  </w: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D2DB9CF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E3E25CB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13CD6A7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  <w:tr w:rsidR="001B7327" w:rsidRPr="00C90819" w14:paraId="67CEFBB0" w14:textId="77777777">
              <w:trPr>
                <w:trHeight w:val="370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6F28FBA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807D5B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655DB09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6C0ACFB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B8E24F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  <w:tr w:rsidR="001B7327" w:rsidRPr="00C90819" w14:paraId="32D997F4" w14:textId="77777777">
              <w:trPr>
                <w:trHeight w:val="822"/>
              </w:trPr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9A8D0C" w14:textId="77777777" w:rsidR="001B7327" w:rsidRPr="00C90819" w:rsidRDefault="001B7327">
                  <w:pPr>
                    <w:pStyle w:val="a3"/>
                    <w:wordWrap/>
                    <w:jc w:val="center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621AD5E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504EF34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5961A1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0318C2" w14:textId="77777777" w:rsidR="001B7327" w:rsidRPr="00C90819" w:rsidRDefault="001B7327">
                  <w:pPr>
                    <w:pStyle w:val="a3"/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</w:pPr>
                </w:p>
              </w:tc>
            </w:tr>
          </w:tbl>
          <w:p w14:paraId="60A73E6F" w14:textId="77777777" w:rsidR="001B7327" w:rsidRPr="00C90819" w:rsidRDefault="001B7327" w:rsidP="00C90819">
            <w:pPr>
              <w:pStyle w:val="a3"/>
              <w:wordWrap/>
              <w:ind w:right="689"/>
              <w:jc w:val="right"/>
              <w:rPr>
                <w:rFonts w:asciiTheme="minorHAnsi" w:eastAsiaTheme="minorHAnsi"/>
                <w:sz w:val="18"/>
                <w:shd w:val="clear" w:color="auto" w:fill="auto"/>
              </w:rPr>
            </w:pPr>
          </w:p>
        </w:tc>
      </w:tr>
    </w:tbl>
    <w:p w14:paraId="776007B9" w14:textId="77777777" w:rsidR="001B7327" w:rsidRPr="00C90819" w:rsidRDefault="001B7327" w:rsidP="00C90819">
      <w:pPr>
        <w:pStyle w:val="a3"/>
        <w:pBdr>
          <w:top w:val="none" w:sz="2" w:space="31" w:color="000000"/>
        </w:pBdr>
        <w:rPr>
          <w:rFonts w:asciiTheme="minorHAnsi" w:eastAsiaTheme="minorHAnsi"/>
          <w:shd w:val="clear" w:color="auto" w:fill="auto"/>
        </w:rPr>
      </w:pPr>
    </w:p>
    <w:p w14:paraId="3A153BF1" w14:textId="77777777"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hd w:val="clear" w:color="auto" w:fill="auto"/>
        </w:rPr>
        <w:br w:type="page"/>
      </w:r>
    </w:p>
    <w:p w14:paraId="5BA97094" w14:textId="77777777" w:rsidR="001B7327" w:rsidRPr="00C90819" w:rsidRDefault="00967B3E">
      <w:pPr>
        <w:pStyle w:val="a3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sz w:val="18"/>
          <w:shd w:val="clear" w:color="auto" w:fill="auto"/>
        </w:rPr>
        <w:lastRenderedPageBreak/>
        <w:t>[별첨] ‘</w:t>
      </w:r>
      <w:proofErr w:type="spellStart"/>
      <w:r w:rsidRPr="00C90819">
        <w:rPr>
          <w:rFonts w:asciiTheme="minorHAnsi" w:eastAsiaTheme="minorHAnsi"/>
          <w:sz w:val="18"/>
          <w:shd w:val="clear" w:color="auto" w:fill="auto"/>
        </w:rPr>
        <w:t>사랑의열매</w:t>
      </w:r>
      <w:proofErr w:type="spellEnd"/>
      <w:r w:rsidRPr="00C90819">
        <w:rPr>
          <w:rFonts w:asciiTheme="minorHAnsi" w:eastAsiaTheme="minorHAnsi"/>
          <w:sz w:val="18"/>
          <w:shd w:val="clear" w:color="auto" w:fill="auto"/>
        </w:rPr>
        <w:t>’ 예산편성기준표</w:t>
      </w:r>
    </w:p>
    <w:p w14:paraId="0E50CA6A" w14:textId="77777777" w:rsidR="001B7327" w:rsidRPr="00C90819" w:rsidRDefault="00967B3E">
      <w:pPr>
        <w:pStyle w:val="a3"/>
        <w:wordWrap/>
        <w:spacing w:line="432" w:lineRule="auto"/>
        <w:jc w:val="center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b/>
          <w:w w:val="95"/>
          <w:sz w:val="36"/>
          <w:u w:val="single"/>
          <w:shd w:val="clear" w:color="auto" w:fill="auto"/>
        </w:rPr>
        <w:t>예산편성기준표</w:t>
      </w:r>
    </w:p>
    <w:p w14:paraId="4C720685" w14:textId="77777777" w:rsidR="001B7327" w:rsidRPr="00C90819" w:rsidRDefault="00967B3E">
      <w:pPr>
        <w:pStyle w:val="a3"/>
        <w:spacing w:line="432" w:lineRule="auto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w w:val="95"/>
          <w:shd w:val="clear" w:color="auto" w:fill="auto"/>
        </w:rPr>
        <w:t xml:space="preserve">  ○ 본 기준표에 제시된 금액은 최대로 사용 가능한 한도 금액으로 이를 초과하지 않는 범위 내에서 적정한 금액으로 </w:t>
      </w:r>
    </w:p>
    <w:p w14:paraId="4D70F721" w14:textId="77777777" w:rsidR="001B7327" w:rsidRPr="00C90819" w:rsidRDefault="00967B3E">
      <w:pPr>
        <w:pStyle w:val="a3"/>
        <w:spacing w:line="432" w:lineRule="auto"/>
        <w:rPr>
          <w:rFonts w:asciiTheme="minorHAnsi" w:eastAsiaTheme="minorHAnsi"/>
          <w:shd w:val="clear" w:color="auto" w:fill="auto"/>
        </w:rPr>
      </w:pPr>
      <w:r w:rsidRPr="00C90819">
        <w:rPr>
          <w:rFonts w:asciiTheme="minorHAnsi" w:eastAsiaTheme="minorHAnsi"/>
          <w:w w:val="95"/>
          <w:shd w:val="clear" w:color="auto" w:fill="auto"/>
        </w:rPr>
        <w:t xml:space="preserve">   조정하여 지급 가능</w:t>
      </w:r>
    </w:p>
    <w:tbl>
      <w:tblPr>
        <w:tblOverlap w:val="never"/>
        <w:tblW w:w="96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567"/>
        <w:gridCol w:w="1069"/>
        <w:gridCol w:w="2843"/>
        <w:gridCol w:w="2154"/>
        <w:gridCol w:w="2437"/>
      </w:tblGrid>
      <w:tr w:rsidR="001B7327" w:rsidRPr="00C90819" w14:paraId="2B89161E" w14:textId="77777777">
        <w:trPr>
          <w:trHeight w:val="340"/>
          <w:tblHeader/>
        </w:trPr>
        <w:tc>
          <w:tcPr>
            <w:tcW w:w="1134" w:type="dxa"/>
            <w:gridSpan w:val="3"/>
            <w:tcBorders>
              <w:top w:val="single" w:sz="7" w:space="0" w:color="7F7F7F"/>
              <w:left w:val="none" w:sz="7" w:space="0" w:color="7F7F7F"/>
              <w:bottom w:val="single" w:sz="9" w:space="0" w:color="000000"/>
              <w:right w:val="single" w:sz="3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8C87" w14:textId="77777777"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항 목</w:t>
            </w:r>
          </w:p>
        </w:tc>
        <w:tc>
          <w:tcPr>
            <w:tcW w:w="3912" w:type="dxa"/>
            <w:gridSpan w:val="2"/>
            <w:tcBorders>
              <w:top w:val="single" w:sz="7" w:space="0" w:color="7F7F7F"/>
              <w:left w:val="single" w:sz="3" w:space="0" w:color="7F7F7F"/>
              <w:bottom w:val="single" w:sz="9" w:space="0" w:color="000000"/>
              <w:right w:val="single" w:sz="3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BADD" w14:textId="77777777"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기 준</w:t>
            </w:r>
          </w:p>
        </w:tc>
        <w:tc>
          <w:tcPr>
            <w:tcW w:w="2154" w:type="dxa"/>
            <w:tcBorders>
              <w:top w:val="single" w:sz="7" w:space="0" w:color="7F7F7F"/>
              <w:left w:val="single" w:sz="3" w:space="0" w:color="7F7F7F"/>
              <w:bottom w:val="single" w:sz="9" w:space="0" w:color="000000"/>
              <w:right w:val="single" w:sz="3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5D06" w14:textId="77777777"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사용한도</w:t>
            </w:r>
          </w:p>
        </w:tc>
        <w:tc>
          <w:tcPr>
            <w:tcW w:w="2437" w:type="dxa"/>
            <w:tcBorders>
              <w:top w:val="single" w:sz="7" w:space="0" w:color="7F7F7F"/>
              <w:left w:val="single" w:sz="3" w:space="0" w:color="7F7F7F"/>
              <w:bottom w:val="single" w:sz="9" w:space="0" w:color="000000"/>
              <w:right w:val="none" w:sz="7" w:space="0" w:color="7F7F7F"/>
            </w:tcBorders>
            <w:shd w:val="clear" w:color="auto" w:fill="E4EF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6428" w14:textId="77777777" w:rsidR="001B7327" w:rsidRPr="00C90819" w:rsidRDefault="00967B3E">
            <w:pPr>
              <w:pStyle w:val="-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b/>
              </w:rPr>
              <w:t>비고</w:t>
            </w:r>
          </w:p>
        </w:tc>
      </w:tr>
      <w:tr w:rsidR="001B7327" w:rsidRPr="00C90819" w14:paraId="380D090B" w14:textId="77777777">
        <w:trPr>
          <w:trHeight w:val="2254"/>
        </w:trPr>
        <w:tc>
          <w:tcPr>
            <w:tcW w:w="454" w:type="dxa"/>
            <w:vMerge w:val="restart"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5225098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</w:t>
            </w:r>
          </w:p>
          <w:p w14:paraId="507AACF0" w14:textId="77777777"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14:paraId="0D49453D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사</w:t>
            </w:r>
          </w:p>
          <w:p w14:paraId="4EF1E4AA" w14:textId="77777777"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14:paraId="30DE2DBE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비</w:t>
            </w:r>
          </w:p>
          <w:p w14:paraId="568D9FA6" w14:textId="77777777"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14:paraId="1232840A" w14:textId="77777777"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7003A37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특별</w:t>
            </w:r>
          </w:p>
          <w:p w14:paraId="1EC62DDE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3DA67F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전/현직 장/차관(급) 이상</w:t>
            </w:r>
          </w:p>
          <w:p w14:paraId="5CD3C2D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전/현직 대학총장(급)</w:t>
            </w:r>
          </w:p>
          <w:p w14:paraId="42E707A7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전/현직 국회의원</w:t>
            </w:r>
          </w:p>
          <w:p w14:paraId="341D5F12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대기업 총수(회장) 또는 국영기업체장</w:t>
            </w:r>
          </w:p>
          <w:p w14:paraId="65D5015D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활동 경력 30년 이상의 문화예술, 시민단체, 기업교육 전문직 종사자</w:t>
            </w:r>
          </w:p>
          <w:p w14:paraId="37A2461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기타 이에 준하는 사회 저명인사로 모금회가 인정하는 자</w:t>
            </w:r>
          </w:p>
        </w:tc>
        <w:tc>
          <w:tcPr>
            <w:tcW w:w="2154" w:type="dxa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767E37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최대 350,000원</w:t>
            </w:r>
          </w:p>
          <w:p w14:paraId="178EBA9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초과 매시간당 최대 150,000원</w:t>
            </w:r>
          </w:p>
        </w:tc>
        <w:tc>
          <w:tcPr>
            <w:tcW w:w="2437" w:type="dxa"/>
            <w:vMerge w:val="restart"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99891E3" w14:textId="77777777"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z w:val="18"/>
              </w:rPr>
            </w:pPr>
          </w:p>
          <w:p w14:paraId="4D218E4D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z w:val="18"/>
              </w:rPr>
              <w:t>유급의 내부직원에게는 지급 불가</w:t>
            </w:r>
          </w:p>
          <w:p w14:paraId="1B5CFBD6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 (동일법인이라도 사업장 위치가 다르고 독립회계를 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>하는 타 기관의 직원인 경우에는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지급 가능)</w:t>
            </w:r>
          </w:p>
          <w:p w14:paraId="59360EBE" w14:textId="77777777"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pacing w:val="0"/>
                <w:sz w:val="18"/>
              </w:rPr>
            </w:pPr>
          </w:p>
          <w:p w14:paraId="09E06C3D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 xml:space="preserve">강의에 필요한 교재의 원고료, </w:t>
            </w:r>
            <w:r w:rsidRPr="00C90819">
              <w:rPr>
                <w:rFonts w:asciiTheme="minorHAnsi" w:eastAsiaTheme="minorHAnsi"/>
                <w:spacing w:val="-8"/>
                <w:sz w:val="18"/>
              </w:rPr>
              <w:t>강사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 xml:space="preserve"> 교통비(실비)는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-1"/>
                <w:sz w:val="18"/>
              </w:rPr>
              <w:t>필요사유에 따라 별도 지급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가능</w:t>
            </w:r>
          </w:p>
          <w:p w14:paraId="01A51224" w14:textId="77777777"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pacing w:val="0"/>
                <w:sz w:val="18"/>
              </w:rPr>
            </w:pPr>
          </w:p>
          <w:p w14:paraId="34B5A879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온라인 강의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강사비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지급기준은</w:t>
            </w:r>
            <w:r w:rsidRPr="00C90819">
              <w:rPr>
                <w:rFonts w:asciiTheme="minorHAnsi" w:eastAsiaTheme="minorHAnsi"/>
                <w:color w:val="0000FF"/>
                <w:spacing w:val="0"/>
                <w:sz w:val="18"/>
              </w:rPr>
              <w:t xml:space="preserve"> 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>아래 참고</w:t>
            </w:r>
          </w:p>
        </w:tc>
      </w:tr>
      <w:tr w:rsidR="001B7327" w:rsidRPr="00C90819" w14:paraId="32096F69" w14:textId="77777777">
        <w:trPr>
          <w:trHeight w:val="3065"/>
        </w:trPr>
        <w:tc>
          <w:tcPr>
            <w:tcW w:w="454" w:type="dxa"/>
            <w:vMerge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6720BD3A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E085480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1급</w:t>
            </w:r>
          </w:p>
          <w:p w14:paraId="509EAB0F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7215425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대학 조교수 이상, 전문대학 부교수 이상</w:t>
            </w:r>
          </w:p>
          <w:p w14:paraId="349E6F3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인간문화재, 유명 예술인 및 종교인</w:t>
            </w:r>
          </w:p>
          <w:p w14:paraId="3D1DCE5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정부출연 연구기관장</w:t>
            </w:r>
          </w:p>
          <w:p w14:paraId="3B812037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기업/기관 등의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책임급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연구원, 중역</w:t>
            </w:r>
          </w:p>
          <w:p w14:paraId="63BDC48E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판/검사, 변호사 등 전문자격증 소지자</w:t>
            </w:r>
          </w:p>
          <w:p w14:paraId="022A6EFB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3급 이상 공무원 및 박사학위를 소지한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>4/5급 공무원</w:t>
            </w:r>
          </w:p>
          <w:p w14:paraId="30F03C2C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사회복지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시설장</w:t>
            </w:r>
            <w:proofErr w:type="spellEnd"/>
          </w:p>
          <w:p w14:paraId="0B41252E" w14:textId="77777777"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활동 경력 20년 이상의 문화예술, 시민단체, 기업교육 전문직 종사자</w:t>
            </w:r>
          </w:p>
          <w:p w14:paraId="5D3BFAE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기타 모금회가 인정하는 자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11440CF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최대 250,000원</w:t>
            </w:r>
          </w:p>
          <w:p w14:paraId="6107327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초과 매시간당 최대 150,000원</w:t>
            </w:r>
          </w:p>
        </w:tc>
        <w:tc>
          <w:tcPr>
            <w:tcW w:w="2437" w:type="dxa"/>
            <w:vMerge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6C2712C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75EF07A" w14:textId="77777777">
        <w:trPr>
          <w:trHeight w:val="3606"/>
        </w:trPr>
        <w:tc>
          <w:tcPr>
            <w:tcW w:w="454" w:type="dxa"/>
            <w:vMerge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2F03CB50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F9B906F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2급</w:t>
            </w:r>
          </w:p>
          <w:p w14:paraId="4E00BA08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CED983B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대학 전임강사 및 전문대학 조교수</w:t>
            </w:r>
          </w:p>
          <w:p w14:paraId="11F5C25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4/5급 공무원</w:t>
            </w:r>
          </w:p>
          <w:p w14:paraId="1C2C375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중소기업체 임원급</w:t>
            </w:r>
          </w:p>
          <w:p w14:paraId="67544BB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기업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단체의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부장급</w:t>
            </w:r>
          </w:p>
          <w:p w14:paraId="27E8908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인간문화재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유명예술인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등 보조출연자</w:t>
            </w:r>
          </w:p>
          <w:p w14:paraId="1FFD72F9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통계이론,SAS,SPSS 등의 전문가</w:t>
            </w:r>
          </w:p>
          <w:p w14:paraId="59306B7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박사학위소지자</w:t>
            </w:r>
          </w:p>
          <w:p w14:paraId="31975FC4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r w:rsidRPr="00C90819">
              <w:rPr>
                <w:rFonts w:asciiTheme="minorHAnsi" w:eastAsiaTheme="minorHAnsi"/>
                <w:spacing w:val="-5"/>
                <w:sz w:val="18"/>
              </w:rPr>
              <w:t>특별강사, 일반 1급 및 일반 3급을 제외한 자</w:t>
            </w:r>
          </w:p>
          <w:p w14:paraId="1741AA2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사회복지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시설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중간관리자로서 관련분야 석사이상 학위를 소지한 자</w:t>
            </w:r>
          </w:p>
          <w:p w14:paraId="4D28C294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활동경력 10년 이상의 문화예술, 시민단체, 기업교육 전문직 종사자</w:t>
            </w:r>
          </w:p>
          <w:p w14:paraId="2FBD74A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기타 모금회가 인정하는 자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2309F5B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최대 230,000원</w:t>
            </w:r>
          </w:p>
          <w:p w14:paraId="6E5E2F7C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초과 매시간당 최대 120,000원</w:t>
            </w:r>
          </w:p>
        </w:tc>
        <w:tc>
          <w:tcPr>
            <w:tcW w:w="2437" w:type="dxa"/>
            <w:vMerge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2E50A88D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549F43B9" w14:textId="77777777">
        <w:trPr>
          <w:trHeight w:val="2524"/>
        </w:trPr>
        <w:tc>
          <w:tcPr>
            <w:tcW w:w="454" w:type="dxa"/>
            <w:vMerge/>
            <w:tcBorders>
              <w:top w:val="single" w:sz="9" w:space="0" w:color="000000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403C6E8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tcBorders>
              <w:top w:val="non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96A2F8D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3급</w:t>
            </w:r>
          </w:p>
          <w:p w14:paraId="29AF18A1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non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D509B4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전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현직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6급 이하 공무원</w:t>
            </w:r>
          </w:p>
          <w:p w14:paraId="5860BA0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전임이외의 외래시간 강사</w:t>
            </w:r>
          </w:p>
          <w:p w14:paraId="11CD2E8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외국어/전산 등 학원강사</w:t>
            </w:r>
          </w:p>
          <w:p w14:paraId="077DD8CB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체육,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레크레이션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등 전문강사</w:t>
            </w:r>
          </w:p>
          <w:p w14:paraId="01F293A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사회복지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기관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시설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중간관리자로서 관련분야 석사학위가 없는 자</w:t>
            </w:r>
          </w:p>
          <w:p w14:paraId="52163D96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활동경력 5년 이상의 문화예술, 시민단체, 기업교육 전문직 종사자</w:t>
            </w:r>
          </w:p>
          <w:p w14:paraId="3A4582E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기타 모금회가 인정하는 자</w:t>
            </w:r>
          </w:p>
        </w:tc>
        <w:tc>
          <w:tcPr>
            <w:tcW w:w="2154" w:type="dxa"/>
            <w:tcBorders>
              <w:top w:val="non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7BAC4FD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최대 170,000원</w:t>
            </w:r>
          </w:p>
          <w:p w14:paraId="7323C9D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초과 매시간당 최대 100,000원</w:t>
            </w:r>
          </w:p>
        </w:tc>
        <w:tc>
          <w:tcPr>
            <w:tcW w:w="2437" w:type="dxa"/>
            <w:vMerge/>
            <w:tcBorders>
              <w:top w:val="single" w:sz="9" w:space="0" w:color="000000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3F0241B3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2A786A61" w14:textId="77777777">
        <w:trPr>
          <w:trHeight w:val="1040"/>
        </w:trPr>
        <w:tc>
          <w:tcPr>
            <w:tcW w:w="454" w:type="dxa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7CF5E5EC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</w:t>
            </w:r>
          </w:p>
          <w:p w14:paraId="00828726" w14:textId="77777777"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14:paraId="2A876C63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사</w:t>
            </w:r>
          </w:p>
          <w:p w14:paraId="2855D28E" w14:textId="77777777" w:rsidR="001B7327" w:rsidRPr="00C90819" w:rsidRDefault="001B7327">
            <w:pPr>
              <w:pStyle w:val="-0"/>
              <w:spacing w:line="360" w:lineRule="auto"/>
              <w:rPr>
                <w:rFonts w:asciiTheme="minorHAnsi" w:eastAsiaTheme="minorHAnsi"/>
                <w:sz w:val="18"/>
              </w:rPr>
            </w:pPr>
          </w:p>
          <w:p w14:paraId="7F7B6697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비</w:t>
            </w:r>
          </w:p>
        </w:tc>
        <w:tc>
          <w:tcPr>
            <w:tcW w:w="68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C1B9E9D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보조</w:t>
            </w:r>
          </w:p>
          <w:p w14:paraId="0AA0B08D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강사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1A1B796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각종 실기실습 보조요원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40CCF5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최대 50,000원</w:t>
            </w:r>
          </w:p>
          <w:p w14:paraId="3A7AC18D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초과 매시간당 최대 30,000원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260179D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유급의 내부직원에게는 지급 불가</w:t>
            </w:r>
          </w:p>
          <w:p w14:paraId="0B76B044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 (동일법인이라도 사업장 위치가 </w:t>
            </w:r>
            <w:r w:rsidRPr="00C90819">
              <w:rPr>
                <w:rFonts w:asciiTheme="minorHAnsi" w:eastAsiaTheme="minorHAnsi"/>
                <w:sz w:val="18"/>
              </w:rPr>
              <w:t xml:space="preserve">다르고 독립회계를 </w:t>
            </w:r>
            <w:r w:rsidRPr="00C90819">
              <w:rPr>
                <w:rFonts w:asciiTheme="minorHAnsi" w:eastAsiaTheme="minorHAnsi"/>
                <w:spacing w:val="-7"/>
                <w:sz w:val="18"/>
              </w:rPr>
              <w:t>하는 타 기관의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직원인 경우에는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지급 가능)</w:t>
            </w:r>
          </w:p>
          <w:p w14:paraId="6354C617" w14:textId="77777777" w:rsidR="001B7327" w:rsidRPr="00C90819" w:rsidRDefault="001B7327">
            <w:pPr>
              <w:pStyle w:val="-11p"/>
              <w:ind w:left="171" w:hanging="111"/>
              <w:rPr>
                <w:rFonts w:asciiTheme="minorHAnsi" w:eastAsiaTheme="minorHAnsi"/>
                <w:spacing w:val="0"/>
                <w:sz w:val="18"/>
              </w:rPr>
            </w:pPr>
          </w:p>
          <w:p w14:paraId="464052B2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자원봉사자 활동비는 봉사활동에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실제 소요된 경비에 한해 지급(임직원 자원봉사 활동비 제외)</w:t>
            </w:r>
          </w:p>
          <w:p w14:paraId="2CB1578C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지급증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필수 첨부(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활동명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>, 활동시간 및 지역, 소요비용 및 산출근거 표기)</w:t>
            </w:r>
          </w:p>
        </w:tc>
      </w:tr>
      <w:tr w:rsidR="001B7327" w:rsidRPr="00C90819" w14:paraId="05F4A886" w14:textId="77777777">
        <w:trPr>
          <w:trHeight w:val="902"/>
        </w:trPr>
        <w:tc>
          <w:tcPr>
            <w:tcW w:w="454" w:type="dxa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6895E0E1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8E1092E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다수인 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>출강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C2A03B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2시간 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2DCC9A4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5인 이하 최대   33만원</w:t>
            </w:r>
          </w:p>
          <w:p w14:paraId="6B30435C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6~10인 최대    45만원</w:t>
            </w:r>
          </w:p>
          <w:p w14:paraId="359515C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11인 이상 최대 66만원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3370B5A1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1AC2FC5E" w14:textId="77777777">
        <w:trPr>
          <w:trHeight w:val="902"/>
        </w:trPr>
        <w:tc>
          <w:tcPr>
            <w:tcW w:w="454" w:type="dxa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15F1D7A7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79EAD344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0B7E159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2시간 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94CE0BB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5인 이하 최대   38만원</w:t>
            </w:r>
          </w:p>
          <w:p w14:paraId="4556582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6~10인 최대    55만원</w:t>
            </w:r>
          </w:p>
          <w:p w14:paraId="1C7F969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11인 이상 최대 80만원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65C03BCC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2E36BFB" w14:textId="77777777">
        <w:trPr>
          <w:trHeight w:val="283"/>
        </w:trPr>
        <w:tc>
          <w:tcPr>
            <w:tcW w:w="1134" w:type="dxa"/>
            <w:gridSpan w:val="3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5587445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회의참석비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D7157E6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2시간 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04614C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100,000원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0B980AC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434A528D" w14:textId="77777777">
        <w:trPr>
          <w:trHeight w:val="28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49B272A5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DE50473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2시간 초과 시 (1일 1회에 한함)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5E887D2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130,000원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34AF472D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72C9F192" w14:textId="77777777">
        <w:trPr>
          <w:trHeight w:val="1172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54DD6D3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단순인건비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63709D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1인/1일 (1일 8시간 기준/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중식비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포함)</w:t>
            </w:r>
          </w:p>
          <w:p w14:paraId="68811E85" w14:textId="77777777" w:rsidR="001B7327" w:rsidRPr="00C90819" w:rsidRDefault="00967B3E">
            <w:pPr>
              <w:pStyle w:val="-1"/>
              <w:spacing w:after="0" w:line="360" w:lineRule="auto"/>
              <w:ind w:left="377" w:right="60" w:hanging="297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 ※ </w:t>
            </w:r>
            <w:r w:rsidRPr="00C90819">
              <w:rPr>
                <w:rFonts w:asciiTheme="minorHAnsi" w:eastAsiaTheme="minorHAnsi"/>
                <w:sz w:val="18"/>
                <w:u w:val="single"/>
              </w:rPr>
              <w:t>월 60시간, 1개월 이상 근무 시 4대보험 가입필수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C7CD4F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단순인건비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 84,460원</w:t>
            </w:r>
          </w:p>
          <w:p w14:paraId="1C030337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  (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중식비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7,500원 포함) </w:t>
            </w:r>
          </w:p>
          <w:p w14:paraId="3A9F15A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주휴수당  76,960원</w:t>
            </w:r>
          </w:p>
          <w:p w14:paraId="040E2B6B" w14:textId="77777777" w:rsidR="001B7327" w:rsidRPr="00C90819" w:rsidRDefault="00967B3E">
            <w:pPr>
              <w:pStyle w:val="-1"/>
              <w:spacing w:after="0" w:line="360" w:lineRule="auto"/>
              <w:ind w:left="318" w:right="60" w:hanging="238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-1"/>
                <w:sz w:val="18"/>
              </w:rPr>
              <w:t>※ 2023년 최저임금 반영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2EA45E7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2A4F58D9" w14:textId="77777777">
        <w:trPr>
          <w:trHeight w:val="283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8455A29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자원봉사자</w:t>
            </w:r>
          </w:p>
          <w:p w14:paraId="27A0B4EE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활동비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B49E6BA" w14:textId="77777777" w:rsidR="001B7327" w:rsidRPr="00C90819" w:rsidRDefault="00967B3E">
            <w:pPr>
              <w:pStyle w:val="-1"/>
              <w:spacing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자원봉사자에게 지급되는 교통비, 식사비 등의 활동비(1회 기준, </w:t>
            </w:r>
            <w:r w:rsidRPr="00C90819">
              <w:rPr>
                <w:rFonts w:asciiTheme="minorHAnsi" w:eastAsiaTheme="minorHAnsi"/>
                <w:b/>
                <w:sz w:val="18"/>
              </w:rPr>
              <w:t>사용한도 내 실비지급</w:t>
            </w:r>
            <w:r w:rsidRPr="00C90819">
              <w:rPr>
                <w:rFonts w:asciiTheme="minorHAnsi" w:eastAsiaTheme="minorHAnsi"/>
                <w:sz w:val="18"/>
              </w:rPr>
              <w:t>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D25465C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30,000원 이하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5A091AA0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3605BE6F" w14:textId="77777777">
        <w:trPr>
          <w:trHeight w:val="1984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11045D0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원고료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8531342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A4용지 1매 기준 </w:t>
            </w:r>
          </w:p>
          <w:p w14:paraId="16168486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-</w:t>
            </w:r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글자크기 13p, </w:t>
            </w:r>
            <w:proofErr w:type="spellStart"/>
            <w:r w:rsidRPr="00C90819">
              <w:rPr>
                <w:rFonts w:asciiTheme="minorHAnsi" w:eastAsiaTheme="minorHAnsi"/>
                <w:spacing w:val="-3"/>
                <w:sz w:val="18"/>
              </w:rPr>
              <w:t>줄간격</w:t>
            </w:r>
            <w:proofErr w:type="spellEnd"/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160%, </w:t>
            </w:r>
            <w:proofErr w:type="spellStart"/>
            <w:r w:rsidRPr="00C90819">
              <w:rPr>
                <w:rFonts w:asciiTheme="minorHAnsi" w:eastAsiaTheme="minorHAnsi"/>
                <w:spacing w:val="-3"/>
                <w:sz w:val="18"/>
              </w:rPr>
              <w:t>상하여백</w:t>
            </w:r>
            <w:proofErr w:type="spellEnd"/>
            <w:r w:rsidRPr="00C90819">
              <w:rPr>
                <w:rFonts w:asciiTheme="minorHAnsi" w:eastAsiaTheme="minorHAnsi"/>
                <w:spacing w:val="-3"/>
                <w:sz w:val="18"/>
              </w:rPr>
              <w:t xml:space="preserve"> 15,</w:t>
            </w:r>
            <w:r w:rsidRPr="00C90819">
              <w:rPr>
                <w:rFonts w:asciiTheme="minorHAnsi" w:eastAsiaTheme="minorHAnsi"/>
                <w:sz w:val="18"/>
              </w:rPr>
              <w:t xml:space="preserve">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좌우여백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25,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머리말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꼬리말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15, 또는 300단어</w:t>
            </w:r>
          </w:p>
          <w:p w14:paraId="78E6CF5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- 파워포인트로 작성한 경우에는 슬라이드 3면을 A4 1면으로 산정</w:t>
            </w:r>
          </w:p>
          <w:p w14:paraId="49ACFB1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- 원고지로 작성한 경우에는 200자 원고지 3.5매를 A4 1면으로 산정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C29B47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12,000원</w:t>
            </w:r>
          </w:p>
          <w:p w14:paraId="36FC1C08" w14:textId="77777777" w:rsidR="001B7327" w:rsidRPr="00C90819" w:rsidRDefault="001B7327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  <w:sz w:val="18"/>
              </w:rPr>
            </w:pPr>
          </w:p>
          <w:p w14:paraId="00CC359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* 시간당 6매까지만 인정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>최대 30만원까지 지원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35310E7E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5A9B138A" w14:textId="77777777">
        <w:trPr>
          <w:trHeight w:val="283"/>
        </w:trPr>
        <w:tc>
          <w:tcPr>
            <w:tcW w:w="1134" w:type="dxa"/>
            <w:gridSpan w:val="3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5677252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출장여비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C99623F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시내여비</w:t>
            </w:r>
            <w:proofErr w:type="spellEnd"/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35AD60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실비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ED21E97" w14:textId="77777777" w:rsidR="001B7327" w:rsidRPr="00C90819" w:rsidRDefault="00967B3E">
            <w:pPr>
              <w:pStyle w:val="-11p"/>
              <w:wordWrap/>
              <w:ind w:left="173" w:hanging="113"/>
              <w:jc w:val="left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일비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, 식비는 해당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시</w:t>
            </w:r>
            <w:r w:rsidRPr="00C90819">
              <w:rPr>
                <w:rFonts w:ascii="MS Gothic" w:eastAsia="MS Gothic" w:hAnsi="MS Gothic" w:cs="MS Gothic" w:hint="eastAsia"/>
                <w:spacing w:val="0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pacing w:val="0"/>
                <w:sz w:val="18"/>
              </w:rPr>
              <w:t>도를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벗어나는 출장에 적용 </w:t>
            </w:r>
          </w:p>
          <w:p w14:paraId="4DEC6258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* 특별시와 광역시를 포함한 동일시와 군 및 섬(제주특</w:t>
            </w:r>
            <w:r w:rsidRPr="00C90819">
              <w:rPr>
                <w:rFonts w:asciiTheme="minorHAnsi" w:eastAsiaTheme="minorHAnsi"/>
                <w:sz w:val="18"/>
              </w:rPr>
              <w:lastRenderedPageBreak/>
              <w:t xml:space="preserve">별자치도 제외) 밖으로의 출장이며, 왕복 거리가 12km 이상인 출장에 대해 시외출장 적용. 단, 육로 120km(왕복) 또는 수로 60km(왕복) 미만의 출장에 있어서는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일비의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전액과 식비의 3분의 1만을 지급</w:t>
            </w:r>
          </w:p>
          <w:p w14:paraId="00859B7F" w14:textId="77777777" w:rsidR="001B7327" w:rsidRPr="00C90819" w:rsidRDefault="00967B3E">
            <w:pPr>
              <w:pStyle w:val="-11p"/>
              <w:ind w:left="168" w:hanging="108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기관차량 이용 시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일비의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2분의 1만을 지급</w:t>
            </w:r>
          </w:p>
          <w:p w14:paraId="20AAFC3A" w14:textId="77777777" w:rsidR="001B7327" w:rsidRPr="00C90819" w:rsidRDefault="00967B3E">
            <w:pPr>
              <w:pStyle w:val="-11p"/>
              <w:ind w:left="168" w:hanging="108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출장지에서 식사가 제공되는 경우 해당 식비를 제외하고 지급 (예. 교육 참석 차 왕복 120km 이상의 지역으로 시외출장 시 점심식사가 제공되는 경우 식비의 2/3만 지급)</w:t>
            </w:r>
          </w:p>
        </w:tc>
      </w:tr>
      <w:tr w:rsidR="001B7327" w:rsidRPr="00C90819" w14:paraId="29A0C904" w14:textId="77777777">
        <w:trPr>
          <w:trHeight w:val="76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0A496BA4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DB32DEC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</w:t>
            </w:r>
            <w:proofErr w:type="spellStart"/>
            <w:r w:rsidRPr="00C90819">
              <w:rPr>
                <w:rFonts w:asciiTheme="minorHAnsi" w:eastAsiaTheme="minorHAnsi"/>
                <w:spacing w:val="-4"/>
                <w:sz w:val="18"/>
              </w:rPr>
              <w:t>시외여비</w:t>
            </w:r>
            <w:proofErr w:type="spellEnd"/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DF58B2E" w14:textId="77777777"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교통비</w:t>
            </w:r>
          </w:p>
          <w:p w14:paraId="6FE93262" w14:textId="77777777"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-6"/>
                <w:sz w:val="18"/>
              </w:rPr>
              <w:t>(KTX일반, 고속버스, 전세버스 등)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03ECF2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실비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649E57F2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F7DC4AF" w14:textId="77777777">
        <w:trPr>
          <w:trHeight w:val="76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184C59B9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</w:tcPr>
          <w:p w14:paraId="441ADBA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56A9B5E" w14:textId="77777777"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일비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(1인 1일) 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75D75A5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20,000원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61B17260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754DECA2" w14:textId="77777777">
        <w:trPr>
          <w:trHeight w:val="763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46EF586C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</w:tcPr>
          <w:p w14:paraId="672001F8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1F88606" w14:textId="77777777"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식비(1인 1일) 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63A627B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25,000원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48E0DB67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25BA9F71" w14:textId="77777777">
        <w:trPr>
          <w:trHeight w:val="2579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497C0A79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069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dotted" w:sz="3" w:space="0" w:color="7F7F7F"/>
            </w:tcBorders>
          </w:tcPr>
          <w:p w14:paraId="36AA951B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2843" w:type="dxa"/>
            <w:tcBorders>
              <w:top w:val="single" w:sz="3" w:space="0" w:color="7F7F7F"/>
              <w:left w:val="dotted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926FBC8" w14:textId="77777777" w:rsidR="001B7327" w:rsidRPr="00C90819" w:rsidRDefault="00967B3E">
            <w:pPr>
              <w:pStyle w:val="-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숙박비(1인 1실)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779612BA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실비(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상한액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60,000원)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53595910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31224C49" w14:textId="77777777">
        <w:trPr>
          <w:trHeight w:val="2360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38389B9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워크숍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8471F4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1인 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B86B81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120,000원 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A50012C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z w:val="18"/>
              </w:rPr>
              <w:t>1박2일 기준(숙박비, 식비)</w:t>
            </w:r>
          </w:p>
          <w:p w14:paraId="7A49DA22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r w:rsidRPr="00C90819">
              <w:rPr>
                <w:rFonts w:asciiTheme="minorHAnsi" w:eastAsiaTheme="minorHAnsi"/>
                <w:spacing w:val="-2"/>
                <w:sz w:val="18"/>
              </w:rPr>
              <w:t>숙박일수 추가 시 추가되는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일수 당 기준단가 적용</w:t>
            </w:r>
          </w:p>
          <w:p w14:paraId="7E4252CB" w14:textId="77777777" w:rsidR="001B7327" w:rsidRPr="00C90819" w:rsidRDefault="00967B3E">
            <w:pPr>
              <w:pStyle w:val="-11p"/>
              <w:wordWrap/>
              <w:ind w:left="173" w:hanging="113"/>
              <w:jc w:val="left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</w:t>
            </w:r>
            <w:proofErr w:type="spellStart"/>
            <w:r w:rsidRPr="00C90819">
              <w:rPr>
                <w:rFonts w:asciiTheme="minorHAnsi" w:eastAsiaTheme="minorHAnsi"/>
                <w:spacing w:val="-3"/>
                <w:sz w:val="18"/>
              </w:rPr>
              <w:t>진행비</w:t>
            </w:r>
            <w:proofErr w:type="spellEnd"/>
            <w:r w:rsidRPr="00C90819">
              <w:rPr>
                <w:rFonts w:asciiTheme="minorHAnsi" w:eastAsiaTheme="minorHAnsi"/>
                <w:spacing w:val="-3"/>
                <w:sz w:val="18"/>
              </w:rPr>
              <w:t>(교통비, 대관료 등)</w:t>
            </w: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실비 적용하여 별도 편성</w:t>
            </w:r>
          </w:p>
          <w:p w14:paraId="516F2D1B" w14:textId="77777777" w:rsidR="001B7327" w:rsidRPr="00C90819" w:rsidRDefault="00967B3E">
            <w:pPr>
              <w:pStyle w:val="-11p"/>
              <w:wordWrap/>
              <w:ind w:left="192" w:hanging="132"/>
              <w:jc w:val="left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사용한도 초과가 불가피한 경우, 모금회의 사전 승인 필요</w:t>
            </w:r>
          </w:p>
        </w:tc>
      </w:tr>
      <w:tr w:rsidR="001B7327" w:rsidRPr="00C90819" w14:paraId="33996DA8" w14:textId="77777777">
        <w:trPr>
          <w:trHeight w:val="482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BD56071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식사비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3E19350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1인 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FDD29BF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15,000원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72975B60" w14:textId="77777777" w:rsidR="001B7327" w:rsidRPr="00C90819" w:rsidRDefault="001B7327">
            <w:pPr>
              <w:pStyle w:val="-11p"/>
              <w:rPr>
                <w:rFonts w:asciiTheme="minorHAnsi" w:eastAsiaTheme="minorHAnsi"/>
                <w:sz w:val="18"/>
              </w:rPr>
            </w:pPr>
          </w:p>
        </w:tc>
      </w:tr>
      <w:tr w:rsidR="001B7327" w:rsidRPr="00C90819" w14:paraId="4037D60A" w14:textId="77777777">
        <w:trPr>
          <w:trHeight w:val="482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010A292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다과비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9397B07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1인 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D319A06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7,500원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2EEDA42" w14:textId="77777777" w:rsidR="001B7327" w:rsidRPr="00C90819" w:rsidRDefault="001B7327">
            <w:pPr>
              <w:pStyle w:val="-11p"/>
              <w:rPr>
                <w:rFonts w:asciiTheme="minorHAnsi" w:eastAsiaTheme="minorHAnsi"/>
                <w:sz w:val="18"/>
              </w:rPr>
            </w:pPr>
          </w:p>
        </w:tc>
      </w:tr>
      <w:tr w:rsidR="001B7327" w:rsidRPr="00C90819" w14:paraId="75652469" w14:textId="77777777">
        <w:trPr>
          <w:trHeight w:val="482"/>
        </w:trPr>
        <w:tc>
          <w:tcPr>
            <w:tcW w:w="1134" w:type="dxa"/>
            <w:gridSpan w:val="3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91B2316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lastRenderedPageBreak/>
              <w:t>자문비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11DDA9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2시간 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1576CEE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1회 100,000원 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1FAC865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‘자문기록’ 필히 첨부</w:t>
            </w:r>
          </w:p>
          <w:p w14:paraId="2CE68DAE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내부직원 지급 불가</w:t>
            </w:r>
          </w:p>
          <w:p w14:paraId="23D60E86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시외의 경우, 교통비 실비지급 가능 </w:t>
            </w:r>
          </w:p>
          <w:p w14:paraId="65F7FB00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1일 </w:t>
            </w:r>
            <w:proofErr w:type="spellStart"/>
            <w:r w:rsidRPr="00C90819">
              <w:rPr>
                <w:rFonts w:asciiTheme="minorHAnsi" w:eastAsiaTheme="minorHAnsi"/>
                <w:spacing w:val="0"/>
                <w:sz w:val="18"/>
              </w:rPr>
              <w:t>상한액</w:t>
            </w:r>
            <w:proofErr w:type="spellEnd"/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 20만 원</w:t>
            </w:r>
          </w:p>
        </w:tc>
      </w:tr>
      <w:tr w:rsidR="001B7327" w:rsidRPr="00C90819" w14:paraId="711DD605" w14:textId="77777777">
        <w:trPr>
          <w:trHeight w:val="482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4432C22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A50709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2시간 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AFC6A29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1회 130,000원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308172CC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8FBCDD1" w14:textId="77777777">
        <w:trPr>
          <w:trHeight w:val="482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20A87CD2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7AC959A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e-mail 자문(유선포함) 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980716C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20,000원(1회당)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6F8C007E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9B9B3F1" w14:textId="77777777">
        <w:trPr>
          <w:trHeight w:val="1038"/>
        </w:trPr>
        <w:tc>
          <w:tcPr>
            <w:tcW w:w="1134" w:type="dxa"/>
            <w:gridSpan w:val="3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1F13C86F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6066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4FD0751" w14:textId="77777777"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공통사항 : 자문 내용 기본 양식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 xml:space="preserve">A4 용지 1매 기준, 글씨크기 13 point,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줄간격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160%, 상하 여백 15, 좌우 여백25, 머리말·꼬리말 15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0A0E82B9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1322FA38" w14:textId="77777777">
        <w:trPr>
          <w:trHeight w:val="482"/>
        </w:trPr>
        <w:tc>
          <w:tcPr>
            <w:tcW w:w="567" w:type="dxa"/>
            <w:gridSpan w:val="2"/>
            <w:vMerge w:val="restart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439225C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세미나,토론회 등</w:t>
            </w:r>
          </w:p>
        </w:tc>
        <w:tc>
          <w:tcPr>
            <w:tcW w:w="56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EE7D5EC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토론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F06A8E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D8AB4F5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1회 100,000원 </w:t>
            </w:r>
          </w:p>
        </w:tc>
        <w:tc>
          <w:tcPr>
            <w:tcW w:w="243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D4CEB53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* 유급의 내부직원에게는 지급</w:t>
            </w:r>
          </w:p>
          <w:p w14:paraId="6AECC490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>불가(동일법인이라도 사업장 위치가 다르고, 독립회계를 하는 타 기관의 직원인 경우에는 지급 가능)</w:t>
            </w:r>
          </w:p>
          <w:p w14:paraId="183DBA5B" w14:textId="77777777" w:rsidR="001B7327" w:rsidRPr="00C90819" w:rsidRDefault="00967B3E">
            <w:pPr>
              <w:pStyle w:val="-11p"/>
              <w:ind w:left="171" w:hanging="111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pacing w:val="0"/>
                <w:sz w:val="18"/>
              </w:rPr>
              <w:t xml:space="preserve">* 강사, 토론자 등의 교통비(실비)는 필요 사유에 따라 별도 지급 가능 </w:t>
            </w:r>
          </w:p>
        </w:tc>
      </w:tr>
      <w:tr w:rsidR="001B7327" w:rsidRPr="00C90819" w14:paraId="59793213" w14:textId="77777777">
        <w:trPr>
          <w:trHeight w:val="482"/>
        </w:trPr>
        <w:tc>
          <w:tcPr>
            <w:tcW w:w="567" w:type="dxa"/>
            <w:gridSpan w:val="2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3FE602EC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760AE3A2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ACBBE22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1549D0A2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1회 130,000원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4BD585C2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58C106B1" w14:textId="77777777">
        <w:trPr>
          <w:trHeight w:val="588"/>
        </w:trPr>
        <w:tc>
          <w:tcPr>
            <w:tcW w:w="567" w:type="dxa"/>
            <w:gridSpan w:val="2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1982F180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4F7772DF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기조</w:t>
            </w:r>
          </w:p>
          <w:p w14:paraId="347EB7C5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연설,</w:t>
            </w:r>
          </w:p>
          <w:p w14:paraId="7C5CC379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발제, 사회</w:t>
            </w: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DC40108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이하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33683DFD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1회 200,000원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411EE196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61389E9E" w14:textId="77777777">
        <w:trPr>
          <w:trHeight w:val="585"/>
        </w:trPr>
        <w:tc>
          <w:tcPr>
            <w:tcW w:w="567" w:type="dxa"/>
            <w:gridSpan w:val="2"/>
            <w:vMerge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</w:tcPr>
          <w:p w14:paraId="002A8DEB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14:paraId="7B932D22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8377D78" w14:textId="77777777"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1시간 초과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3D54014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1회 300,000원 </w:t>
            </w:r>
          </w:p>
        </w:tc>
        <w:tc>
          <w:tcPr>
            <w:tcW w:w="2437" w:type="dxa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</w:tcPr>
          <w:p w14:paraId="07083728" w14:textId="77777777" w:rsidR="001B7327" w:rsidRPr="00C90819" w:rsidRDefault="001B7327">
            <w:pPr>
              <w:pStyle w:val="a3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1B7327" w:rsidRPr="00C90819" w14:paraId="4A8B69D2" w14:textId="77777777">
        <w:trPr>
          <w:trHeight w:val="361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42A103A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번역료</w:t>
            </w:r>
            <w:proofErr w:type="spellEnd"/>
          </w:p>
        </w:tc>
        <w:tc>
          <w:tcPr>
            <w:tcW w:w="6066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CBD726F" w14:textId="77777777"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한국외대 통번역센터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요율표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기준</w:t>
            </w:r>
            <w:r w:rsidRPr="00C90819">
              <w:rPr>
                <w:rFonts w:asciiTheme="minorHAnsi" w:eastAsiaTheme="minorHAnsi"/>
              </w:rPr>
              <w:br/>
            </w:r>
            <w:r w:rsidRPr="00C90819">
              <w:rPr>
                <w:rFonts w:asciiTheme="minorHAnsi" w:eastAsiaTheme="minorHAnsi"/>
                <w:sz w:val="18"/>
              </w:rPr>
              <w:t>(매해 발표되는 기준 참조, 시행시점 가장 최근 자료 이용)</w:t>
            </w:r>
          </w:p>
          <w:p w14:paraId="3ADC05B5" w14:textId="77777777" w:rsidR="001B7327" w:rsidRPr="00C90819" w:rsidRDefault="00967B3E">
            <w:pPr>
              <w:pStyle w:val="-1"/>
              <w:spacing w:after="0" w:line="360" w:lineRule="auto"/>
              <w:ind w:left="377" w:right="60" w:hanging="297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 ※ 단, 전문기관 등에게 의뢰하여 작성된 원고 및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통</w:t>
            </w:r>
            <w:r w:rsidRPr="00C90819">
              <w:rPr>
                <w:rFonts w:ascii="MS Gothic" w:eastAsia="MS Gothic" w:hAnsi="MS Gothic" w:cs="MS Gothic" w:hint="eastAsia"/>
                <w:sz w:val="18"/>
              </w:rPr>
              <w:t>･</w:t>
            </w:r>
            <w:r w:rsidRPr="00C90819">
              <w:rPr>
                <w:rFonts w:asciiTheme="minorHAnsi" w:eastAsiaTheme="minorHAnsi" w:cs="맑은 고딕" w:hint="eastAsia"/>
                <w:sz w:val="18"/>
              </w:rPr>
              <w:t>번역자료에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대해서는 별도 계약에 따라 지급할 수 있다.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25D3D47C" w14:textId="77777777" w:rsidR="001B7327" w:rsidRPr="00C90819" w:rsidRDefault="001B7327">
            <w:pPr>
              <w:pStyle w:val="-11p"/>
              <w:rPr>
                <w:rFonts w:asciiTheme="minorHAnsi" w:eastAsiaTheme="minorHAnsi"/>
                <w:sz w:val="18"/>
              </w:rPr>
            </w:pPr>
          </w:p>
        </w:tc>
      </w:tr>
      <w:tr w:rsidR="001B7327" w:rsidRPr="00C90819" w14:paraId="49C8657B" w14:textId="77777777">
        <w:trPr>
          <w:trHeight w:val="977"/>
        </w:trPr>
        <w:tc>
          <w:tcPr>
            <w:tcW w:w="1134" w:type="dxa"/>
            <w:gridSpan w:val="3"/>
            <w:tcBorders>
              <w:top w:val="single" w:sz="3" w:space="0" w:color="7F7F7F"/>
              <w:left w:val="none" w:sz="7" w:space="0" w:color="7F7F7F"/>
              <w:bottom w:val="single" w:sz="7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61676FC9" w14:textId="77777777" w:rsidR="001B7327" w:rsidRPr="00C90819" w:rsidRDefault="00967B3E">
            <w:pPr>
              <w:pStyle w:val="-0"/>
              <w:spacing w:line="360" w:lineRule="auto"/>
              <w:rPr>
                <w:rFonts w:asciiTheme="minorHAnsi" w:eastAsiaTheme="minorHAnsi"/>
              </w:rPr>
            </w:pPr>
            <w:proofErr w:type="spellStart"/>
            <w:r w:rsidRPr="00C90819">
              <w:rPr>
                <w:rFonts w:asciiTheme="minorHAnsi" w:eastAsiaTheme="minorHAnsi"/>
                <w:sz w:val="18"/>
              </w:rPr>
              <w:t>수어통역</w:t>
            </w:r>
            <w:proofErr w:type="spellEnd"/>
          </w:p>
        </w:tc>
        <w:tc>
          <w:tcPr>
            <w:tcW w:w="3912" w:type="dxa"/>
            <w:gridSpan w:val="2"/>
            <w:tcBorders>
              <w:top w:val="single" w:sz="3" w:space="0" w:color="7F7F7F"/>
              <w:left w:val="single" w:sz="3" w:space="0" w:color="7F7F7F"/>
              <w:bottom w:val="single" w:sz="7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58384B55" w14:textId="77777777" w:rsidR="001B7327" w:rsidRPr="00C90819" w:rsidRDefault="00967B3E">
            <w:pPr>
              <w:pStyle w:val="-1"/>
              <w:spacing w:after="0" w:line="360" w:lineRule="auto"/>
              <w:ind w:left="23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>∙ 1인 1시간 기준</w:t>
            </w:r>
          </w:p>
        </w:tc>
        <w:tc>
          <w:tcPr>
            <w:tcW w:w="2154" w:type="dxa"/>
            <w:tcBorders>
              <w:top w:val="single" w:sz="3" w:space="0" w:color="7F7F7F"/>
              <w:left w:val="single" w:sz="3" w:space="0" w:color="7F7F7F"/>
              <w:bottom w:val="single" w:sz="7" w:space="0" w:color="7F7F7F"/>
              <w:right w:val="single" w:sz="3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2AEE981" w14:textId="77777777" w:rsidR="001B7327" w:rsidRPr="00C90819" w:rsidRDefault="00967B3E">
            <w:pPr>
              <w:pStyle w:val="-1"/>
              <w:spacing w:after="0" w:line="360" w:lineRule="auto"/>
              <w:ind w:left="8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100,000원 </w:t>
            </w:r>
          </w:p>
        </w:tc>
        <w:tc>
          <w:tcPr>
            <w:tcW w:w="2437" w:type="dxa"/>
            <w:tcBorders>
              <w:top w:val="single" w:sz="3" w:space="0" w:color="7F7F7F"/>
              <w:left w:val="single" w:sz="3" w:space="0" w:color="7F7F7F"/>
              <w:bottom w:val="single" w:sz="7" w:space="0" w:color="7F7F7F"/>
              <w:right w:val="none" w:sz="7" w:space="0" w:color="7F7F7F"/>
            </w:tcBorders>
            <w:tcMar>
              <w:top w:w="91" w:type="dxa"/>
              <w:left w:w="0" w:type="dxa"/>
              <w:bottom w:w="91" w:type="dxa"/>
              <w:right w:w="0" w:type="dxa"/>
            </w:tcMar>
            <w:vAlign w:val="center"/>
          </w:tcPr>
          <w:p w14:paraId="0B40A361" w14:textId="77777777" w:rsidR="001B7327" w:rsidRPr="00C90819" w:rsidRDefault="00967B3E">
            <w:pPr>
              <w:pStyle w:val="-1"/>
              <w:spacing w:after="0" w:line="360" w:lineRule="auto"/>
              <w:ind w:left="0" w:right="60"/>
              <w:rPr>
                <w:rFonts w:asciiTheme="minorHAnsi" w:eastAsiaTheme="minorHAnsi"/>
              </w:rPr>
            </w:pPr>
            <w:r w:rsidRPr="00C90819">
              <w:rPr>
                <w:rFonts w:asciiTheme="minorHAnsi" w:eastAsiaTheme="minorHAnsi"/>
                <w:sz w:val="18"/>
              </w:rPr>
              <w:t xml:space="preserve">∙ 개인으로 활동하는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수어통역사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기준이며, </w:t>
            </w:r>
            <w:proofErr w:type="spellStart"/>
            <w:r w:rsidRPr="00C90819">
              <w:rPr>
                <w:rFonts w:asciiTheme="minorHAnsi" w:eastAsiaTheme="minorHAnsi"/>
                <w:sz w:val="18"/>
              </w:rPr>
              <w:t>수어통역</w:t>
            </w:r>
            <w:proofErr w:type="spellEnd"/>
            <w:r w:rsidRPr="00C90819">
              <w:rPr>
                <w:rFonts w:asciiTheme="minorHAnsi" w:eastAsiaTheme="minorHAnsi"/>
                <w:sz w:val="18"/>
              </w:rPr>
              <w:t xml:space="preserve"> 관련 단체를 통하는 경우 해당 단체의 단가 적용</w:t>
            </w:r>
          </w:p>
        </w:tc>
      </w:tr>
    </w:tbl>
    <w:p w14:paraId="27E9F4B8" w14:textId="77777777" w:rsidR="001B7327" w:rsidRPr="00C90819" w:rsidRDefault="001B7327">
      <w:pPr>
        <w:pStyle w:val="a3"/>
        <w:spacing w:line="432" w:lineRule="auto"/>
        <w:rPr>
          <w:rFonts w:asciiTheme="minorHAnsi" w:eastAsiaTheme="minorHAnsi"/>
          <w:shd w:val="clear" w:color="auto" w:fill="auto"/>
        </w:rPr>
      </w:pPr>
    </w:p>
    <w:p w14:paraId="555E079E" w14:textId="77777777" w:rsidR="001B7327" w:rsidRPr="00C90819" w:rsidRDefault="00967B3E">
      <w:pPr>
        <w:pStyle w:val="-2"/>
        <w:tabs>
          <w:tab w:val="left" w:pos="400"/>
        </w:tabs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t xml:space="preserve">     주) ※ </w:t>
      </w:r>
      <w:r w:rsidRPr="00C90819">
        <w:rPr>
          <w:rFonts w:asciiTheme="minorHAnsi" w:eastAsiaTheme="minorHAnsi"/>
          <w:b/>
        </w:rPr>
        <w:t xml:space="preserve">위의 예산편성기준표는 최대 지급 기준이며 상황에 따라 감액하여 지급이 가능함. </w:t>
      </w:r>
    </w:p>
    <w:p w14:paraId="13570AE6" w14:textId="77777777" w:rsidR="001B7327" w:rsidRPr="00C90819" w:rsidRDefault="00967B3E">
      <w:pPr>
        <w:pStyle w:val="-2"/>
        <w:tabs>
          <w:tab w:val="left" w:pos="400"/>
        </w:tabs>
        <w:ind w:left="796" w:hanging="236"/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lastRenderedPageBreak/>
        <w:t xml:space="preserve">1. </w:t>
      </w:r>
      <w:proofErr w:type="spellStart"/>
      <w:r w:rsidRPr="00C90819">
        <w:rPr>
          <w:rFonts w:asciiTheme="minorHAnsi" w:eastAsiaTheme="minorHAnsi"/>
        </w:rPr>
        <w:t>강사비</w:t>
      </w:r>
      <w:proofErr w:type="spellEnd"/>
      <w:r w:rsidRPr="00C90819">
        <w:rPr>
          <w:rFonts w:asciiTheme="minorHAnsi" w:eastAsiaTheme="minorHAnsi"/>
        </w:rPr>
        <w:t xml:space="preserve"> 초과시간의 계산 방법</w:t>
      </w:r>
    </w:p>
    <w:p w14:paraId="0D49CC82" w14:textId="77777777" w:rsidR="001B7327" w:rsidRPr="00C90819" w:rsidRDefault="00967B3E">
      <w:pPr>
        <w:pStyle w:val="-2"/>
        <w:tabs>
          <w:tab w:val="left" w:pos="400"/>
        </w:tabs>
        <w:ind w:left="942" w:hanging="162"/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t>∙ 같은 날짜에 동일대상에게 동일내용(주제)을 강의하는 경우 2회 이상으로 나누어 강의를 하여도 두 번째 시간부터는 초과시간으로 계산함</w:t>
      </w:r>
    </w:p>
    <w:p w14:paraId="63375E7B" w14:textId="77777777" w:rsidR="001B7327" w:rsidRPr="00C90819" w:rsidRDefault="00967B3E">
      <w:pPr>
        <w:pStyle w:val="-2"/>
        <w:tabs>
          <w:tab w:val="left" w:pos="400"/>
        </w:tabs>
        <w:ind w:left="796" w:hanging="236"/>
        <w:rPr>
          <w:rFonts w:asciiTheme="minorHAnsi" w:eastAsiaTheme="minorHAnsi"/>
        </w:rPr>
      </w:pPr>
      <w:r w:rsidRPr="00C90819">
        <w:rPr>
          <w:rFonts w:asciiTheme="minorHAnsi" w:eastAsiaTheme="minorHAnsi"/>
        </w:rPr>
        <w:t>2. 다수인 출강</w:t>
      </w:r>
      <w:r w:rsidRPr="00C90819">
        <w:rPr>
          <w:rFonts w:asciiTheme="minorHAnsi" w:eastAsiaTheme="minorHAnsi"/>
        </w:rPr>
        <w:br/>
        <w:t>∙ 1개의 프로그램에 2인 이상의 강사가 참여하는 교육</w:t>
      </w:r>
    </w:p>
    <w:p w14:paraId="5E308AEB" w14:textId="77777777" w:rsidR="001B7327" w:rsidRPr="00C90819" w:rsidRDefault="001B7327">
      <w:pPr>
        <w:pStyle w:val="a3"/>
        <w:wordWrap/>
        <w:jc w:val="center"/>
        <w:rPr>
          <w:rFonts w:asciiTheme="minorHAnsi" w:eastAsiaTheme="minorHAnsi"/>
          <w:shd w:val="clear" w:color="auto" w:fill="auto"/>
        </w:rPr>
      </w:pPr>
    </w:p>
    <w:p w14:paraId="074E4B57" w14:textId="77777777" w:rsidR="001B7327" w:rsidRPr="00C90819" w:rsidRDefault="001B7327">
      <w:pPr>
        <w:pStyle w:val="a3"/>
        <w:rPr>
          <w:rFonts w:asciiTheme="minorHAnsi" w:eastAsiaTheme="minorHAnsi"/>
          <w:color w:val="FF0000"/>
          <w:shd w:val="clear" w:color="auto" w:fill="auto"/>
        </w:rPr>
      </w:pPr>
    </w:p>
    <w:sectPr w:rsidR="001B7327" w:rsidRPr="00C90819">
      <w:headerReference w:type="default" r:id="rId10"/>
      <w:endnotePr>
        <w:numFmt w:val="decimal"/>
      </w:endnotePr>
      <w:pgSz w:w="11906" w:h="16837"/>
      <w:pgMar w:top="1417" w:right="850" w:bottom="850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A1B8" w14:textId="77777777" w:rsidR="00267157" w:rsidRDefault="00267157">
      <w:pPr>
        <w:spacing w:after="0" w:line="240" w:lineRule="auto"/>
      </w:pPr>
      <w:r>
        <w:separator/>
      </w:r>
    </w:p>
  </w:endnote>
  <w:endnote w:type="continuationSeparator" w:id="0">
    <w:p w14:paraId="3A4F976B" w14:textId="77777777" w:rsidR="00267157" w:rsidRDefault="0026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Bold">
    <w:altName w:val="210 동화책 B"/>
    <w:panose1 w:val="00000000000000000000"/>
    <w:charset w:val="81"/>
    <w:family w:val="roman"/>
    <w:notTrueType/>
    <w:pitch w:val="default"/>
  </w:font>
  <w:font w:name="KoPub돋움체 Light">
    <w:altName w:val="210 동화책 B"/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6A3D" w14:textId="77777777" w:rsidR="00267157" w:rsidRDefault="00267157">
      <w:pPr>
        <w:spacing w:after="0" w:line="240" w:lineRule="auto"/>
      </w:pPr>
      <w:r>
        <w:separator/>
      </w:r>
    </w:p>
  </w:footnote>
  <w:footnote w:type="continuationSeparator" w:id="0">
    <w:p w14:paraId="4A7BB95C" w14:textId="77777777" w:rsidR="00267157" w:rsidRDefault="0026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ABDA" w14:textId="54FB9D4F" w:rsidR="001B7327" w:rsidRDefault="00967B3E" w:rsidP="00E01872">
    <w:pPr>
      <w:pStyle w:val="a6"/>
      <w:tabs>
        <w:tab w:val="left" w:pos="10083"/>
      </w:tabs>
      <w:wordWrap w:val="0"/>
      <w:jc w:val="right"/>
    </w:pPr>
    <w:r>
      <w:rPr>
        <w:color w:val="FF0000"/>
      </w:rPr>
      <w:t xml:space="preserve">                                                            </w:t>
    </w:r>
    <w:r w:rsidR="00E01872">
      <w:rPr>
        <w:noProof/>
      </w:rPr>
      <w:drawing>
        <wp:inline distT="0" distB="0" distL="0" distR="0" wp14:anchorId="3C25B426" wp14:editId="4E542EA0">
          <wp:extent cx="1676072" cy="314325"/>
          <wp:effectExtent l="0" t="0" r="0" b="0"/>
          <wp:docPr id="2133606438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656" cy="31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096"/>
    <w:multiLevelType w:val="multilevel"/>
    <w:tmpl w:val="408832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0614545B"/>
    <w:multiLevelType w:val="multilevel"/>
    <w:tmpl w:val="01F68E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0EF7522F"/>
    <w:multiLevelType w:val="multilevel"/>
    <w:tmpl w:val="40B2493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1F844373"/>
    <w:multiLevelType w:val="multilevel"/>
    <w:tmpl w:val="9724D3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21CC3E2D"/>
    <w:multiLevelType w:val="hybridMultilevel"/>
    <w:tmpl w:val="E7E4CA5E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80D4D342">
      <w:numFmt w:val="decimal"/>
      <w:lvlText w:val=""/>
      <w:lvlJc w:val="left"/>
    </w:lvl>
    <w:lvl w:ilvl="2" w:tplc="1E54D5FA">
      <w:numFmt w:val="decimal"/>
      <w:lvlText w:val=""/>
      <w:lvlJc w:val="left"/>
    </w:lvl>
    <w:lvl w:ilvl="3" w:tplc="61546A06">
      <w:numFmt w:val="decimal"/>
      <w:lvlText w:val=""/>
      <w:lvlJc w:val="left"/>
    </w:lvl>
    <w:lvl w:ilvl="4" w:tplc="FBBE62B2">
      <w:numFmt w:val="decimal"/>
      <w:lvlText w:val=""/>
      <w:lvlJc w:val="left"/>
    </w:lvl>
    <w:lvl w:ilvl="5" w:tplc="D6CCCD0A">
      <w:numFmt w:val="decimal"/>
      <w:lvlText w:val=""/>
      <w:lvlJc w:val="left"/>
    </w:lvl>
    <w:lvl w:ilvl="6" w:tplc="73BC7AE0">
      <w:numFmt w:val="decimal"/>
      <w:lvlText w:val=""/>
      <w:lvlJc w:val="left"/>
    </w:lvl>
    <w:lvl w:ilvl="7" w:tplc="5608CB18">
      <w:numFmt w:val="decimal"/>
      <w:lvlText w:val=""/>
      <w:lvlJc w:val="left"/>
    </w:lvl>
    <w:lvl w:ilvl="8" w:tplc="F6408C7C">
      <w:numFmt w:val="decimal"/>
      <w:lvlText w:val=""/>
      <w:lvlJc w:val="left"/>
    </w:lvl>
  </w:abstractNum>
  <w:abstractNum w:abstractNumId="5" w15:restartNumberingAfterBreak="0">
    <w:nsid w:val="23505ACB"/>
    <w:multiLevelType w:val="multilevel"/>
    <w:tmpl w:val="BA84EF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38427424"/>
    <w:multiLevelType w:val="multilevel"/>
    <w:tmpl w:val="BC22F3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 w15:restartNumberingAfterBreak="0">
    <w:nsid w:val="396C14D3"/>
    <w:multiLevelType w:val="multilevel"/>
    <w:tmpl w:val="18E097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 w15:restartNumberingAfterBreak="0">
    <w:nsid w:val="3FF72B9E"/>
    <w:multiLevelType w:val="multilevel"/>
    <w:tmpl w:val="142C43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 w15:restartNumberingAfterBreak="0">
    <w:nsid w:val="52763C73"/>
    <w:multiLevelType w:val="multilevel"/>
    <w:tmpl w:val="7E5C31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0" w15:restartNumberingAfterBreak="0">
    <w:nsid w:val="553D3F1B"/>
    <w:multiLevelType w:val="multilevel"/>
    <w:tmpl w:val="466E72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 w16cid:durableId="1436100326">
    <w:abstractNumId w:val="4"/>
  </w:num>
  <w:num w:numId="2" w16cid:durableId="1780025069">
    <w:abstractNumId w:val="2"/>
  </w:num>
  <w:num w:numId="3" w16cid:durableId="581643703">
    <w:abstractNumId w:val="1"/>
  </w:num>
  <w:num w:numId="4" w16cid:durableId="574971124">
    <w:abstractNumId w:val="10"/>
  </w:num>
  <w:num w:numId="5" w16cid:durableId="1979262824">
    <w:abstractNumId w:val="6"/>
  </w:num>
  <w:num w:numId="6" w16cid:durableId="1759279912">
    <w:abstractNumId w:val="9"/>
  </w:num>
  <w:num w:numId="7" w16cid:durableId="1306353758">
    <w:abstractNumId w:val="3"/>
  </w:num>
  <w:num w:numId="8" w16cid:durableId="332758493">
    <w:abstractNumId w:val="8"/>
  </w:num>
  <w:num w:numId="9" w16cid:durableId="238489523">
    <w:abstractNumId w:val="7"/>
  </w:num>
  <w:num w:numId="10" w16cid:durableId="1025860363">
    <w:abstractNumId w:val="5"/>
  </w:num>
  <w:num w:numId="11" w16cid:durableId="102807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27"/>
    <w:rsid w:val="000E2215"/>
    <w:rsid w:val="000E5370"/>
    <w:rsid w:val="001B7327"/>
    <w:rsid w:val="00267157"/>
    <w:rsid w:val="0048485B"/>
    <w:rsid w:val="00760F10"/>
    <w:rsid w:val="007A0B41"/>
    <w:rsid w:val="008B2AE4"/>
    <w:rsid w:val="008C2706"/>
    <w:rsid w:val="00967B3E"/>
    <w:rsid w:val="00A43492"/>
    <w:rsid w:val="00A64D87"/>
    <w:rsid w:val="00AB1CAB"/>
    <w:rsid w:val="00BB67C6"/>
    <w:rsid w:val="00C727E7"/>
    <w:rsid w:val="00C90819"/>
    <w:rsid w:val="00D84357"/>
    <w:rsid w:val="00E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5D81"/>
  <w15:docId w15:val="{32B7F3F4-BBB5-4BA9-89DC-B11065E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3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xl69">
    <w:name w:val="xl69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3">
    <w:name w:val="바탕글1"/>
    <w:uiPriority w:val="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굴림"/>
      <w:color w:val="000000"/>
    </w:rPr>
  </w:style>
  <w:style w:type="paragraph" w:customStyle="1" w:styleId="-">
    <w:name w:val="##작성-표머리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KoPub돋움체 Bold" w:eastAsia="KoPub돋움체 Bold"/>
      <w:color w:val="000000"/>
    </w:rPr>
  </w:style>
  <w:style w:type="paragraph" w:customStyle="1" w:styleId="-0">
    <w:name w:val="##작성-표가운데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KoPub돋움체 Light" w:eastAsia="KoPub돋움체 Light"/>
      <w:color w:val="000000"/>
    </w:rPr>
  </w:style>
  <w:style w:type="paragraph" w:customStyle="1" w:styleId="-1">
    <w:name w:val="##작성-표내용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40" w:line="384" w:lineRule="auto"/>
      <w:ind w:left="250" w:right="140" w:hanging="150"/>
      <w:jc w:val="left"/>
      <w:textAlignment w:val="baseline"/>
    </w:pPr>
    <w:rPr>
      <w:rFonts w:ascii="KoPub돋움체 Light" w:eastAsia="KoPub돋움체 Light"/>
      <w:color w:val="000000"/>
    </w:rPr>
  </w:style>
  <w:style w:type="paragraph" w:customStyle="1" w:styleId="-11p">
    <w:name w:val="##표왼-11p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190" w:right="80" w:hanging="130"/>
      <w:textAlignment w:val="baseline"/>
    </w:pPr>
    <w:rPr>
      <w:rFonts w:ascii="KoPub돋움체 Light" w:eastAsia="KoPub돋움체 Light"/>
      <w:color w:val="000000"/>
      <w:spacing w:val="-4"/>
      <w:sz w:val="22"/>
    </w:rPr>
  </w:style>
  <w:style w:type="paragraph" w:customStyle="1" w:styleId="-2">
    <w:name w:val="##설명-점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KoPub돋움체 Light" w:eastAsia="KoPub돋움체 Light"/>
      <w:color w:val="000000"/>
      <w:spacing w:val="2"/>
    </w:rPr>
  </w:style>
  <w:style w:type="paragraph" w:customStyle="1" w:styleId="ab">
    <w:name w:val="선그리기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14">
    <w:name w:val="바탕글 사본1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xl70">
    <w:name w:val="xl70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74">
    <w:name w:val="xl74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C908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C90819"/>
    <w:rPr>
      <w:rFonts w:ascii="맑은 고딕" w:eastAsia="맑은 고딕"/>
      <w:color w:val="000000"/>
      <w:kern w:val="1"/>
    </w:rPr>
  </w:style>
  <w:style w:type="paragraph" w:styleId="ad">
    <w:name w:val="footer"/>
    <w:basedOn w:val="a"/>
    <w:link w:val="Char0"/>
    <w:uiPriority w:val="99"/>
    <w:unhideWhenUsed/>
    <w:rsid w:val="00C908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C90819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cake-armadillo-a43.notion.site/YOUTH-1221b2cb4b3449f88d09563b49f1f5d6\?pvs=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활동 계획서</vt:lpstr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활동 계획서</dc:title>
  <dc:creator>userpc</dc:creator>
  <cp:lastModifiedBy>user</cp:lastModifiedBy>
  <cp:revision>5</cp:revision>
  <dcterms:created xsi:type="dcterms:W3CDTF">2025-02-26T01:46:00Z</dcterms:created>
  <dcterms:modified xsi:type="dcterms:W3CDTF">2025-02-27T00:37:00Z</dcterms:modified>
  <cp:version>0501.0001.01</cp:version>
</cp:coreProperties>
</file>